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D6249" w14:textId="05B0E0E1" w:rsidR="00AE28AD" w:rsidRPr="00382707" w:rsidRDefault="00AE28AD" w:rsidP="00914054">
      <w:pPr>
        <w:widowControl w:val="0"/>
        <w:spacing w:line="360" w:lineRule="auto"/>
        <w:jc w:val="center"/>
        <w:rPr>
          <w:rFonts w:ascii="Gill Sans MT" w:hAnsi="Gill Sans MT"/>
          <w:b/>
          <w:sz w:val="22"/>
          <w:lang w:eastAsia="it-IT"/>
        </w:rPr>
      </w:pPr>
    </w:p>
    <w:p w14:paraId="0F207512" w14:textId="77777777" w:rsidR="00AE28AD" w:rsidRPr="00382707" w:rsidRDefault="00AE28AD" w:rsidP="00914054">
      <w:pPr>
        <w:widowControl w:val="0"/>
        <w:spacing w:line="360" w:lineRule="auto"/>
        <w:jc w:val="center"/>
        <w:rPr>
          <w:rFonts w:ascii="Gill Sans MT" w:hAnsi="Gill Sans MT"/>
          <w:b/>
          <w:sz w:val="22"/>
          <w:lang w:eastAsia="it-IT"/>
        </w:rPr>
      </w:pPr>
    </w:p>
    <w:p w14:paraId="5C5582BA" w14:textId="77777777" w:rsidR="00AE28AD" w:rsidRPr="00382707" w:rsidRDefault="00AE28AD" w:rsidP="00914054">
      <w:pPr>
        <w:widowControl w:val="0"/>
        <w:spacing w:line="360" w:lineRule="auto"/>
        <w:rPr>
          <w:rFonts w:ascii="Gill Sans MT" w:hAnsi="Gill Sans MT"/>
          <w:b/>
          <w:sz w:val="22"/>
          <w:lang w:eastAsia="it-IT"/>
        </w:rPr>
      </w:pPr>
    </w:p>
    <w:p w14:paraId="5784EE9D" w14:textId="77777777" w:rsidR="00AE28AD" w:rsidRPr="00382707" w:rsidRDefault="00AE28AD" w:rsidP="00914054">
      <w:pPr>
        <w:widowControl w:val="0"/>
        <w:spacing w:line="360" w:lineRule="auto"/>
        <w:rPr>
          <w:rFonts w:ascii="Gill Sans MT" w:hAnsi="Gill Sans MT"/>
          <w:b/>
          <w:sz w:val="22"/>
          <w:lang w:eastAsia="it-IT"/>
        </w:rPr>
      </w:pPr>
    </w:p>
    <w:p w14:paraId="21C2DD18" w14:textId="77777777" w:rsidR="00AE28AD" w:rsidRPr="00382707" w:rsidRDefault="00AE28AD" w:rsidP="00914054">
      <w:pPr>
        <w:widowControl w:val="0"/>
        <w:spacing w:line="360" w:lineRule="auto"/>
        <w:rPr>
          <w:rFonts w:ascii="Gill Sans MT" w:hAnsi="Gill Sans MT"/>
          <w:b/>
          <w:sz w:val="22"/>
          <w:lang w:eastAsia="it-IT"/>
        </w:rPr>
      </w:pPr>
    </w:p>
    <w:p w14:paraId="641AA242" w14:textId="796D46AD" w:rsidR="003F47A1" w:rsidRPr="00382707" w:rsidRDefault="003F47A1" w:rsidP="00914054">
      <w:pPr>
        <w:spacing w:line="360" w:lineRule="auto"/>
        <w:ind w:left="540"/>
        <w:rPr>
          <w:rFonts w:ascii="Gill Sans MT" w:hAnsi="Gill Sans MT"/>
          <w:color w:val="000000"/>
          <w:sz w:val="22"/>
        </w:rPr>
      </w:pPr>
      <w:r w:rsidRPr="00382707">
        <w:rPr>
          <w:rFonts w:ascii="Gill Sans MT" w:hAnsi="Gill Sans MT"/>
          <w:noProof/>
          <w:color w:val="000000"/>
          <w:sz w:val="22"/>
        </w:rPr>
        <w:drawing>
          <wp:anchor distT="0" distB="0" distL="114300" distR="114300" simplePos="0" relativeHeight="251658240" behindDoc="1" locked="0" layoutInCell="1" allowOverlap="1" wp14:anchorId="73862227" wp14:editId="7BD93451">
            <wp:simplePos x="0" y="0"/>
            <wp:positionH relativeFrom="page">
              <wp:posOffset>2578735</wp:posOffset>
            </wp:positionH>
            <wp:positionV relativeFrom="page">
              <wp:posOffset>1635760</wp:posOffset>
            </wp:positionV>
            <wp:extent cx="2614930" cy="722630"/>
            <wp:effectExtent l="0" t="0" r="0" b="1270"/>
            <wp:wrapTight wrapText="bothSides">
              <wp:wrapPolygon edited="0">
                <wp:start x="0" y="0"/>
                <wp:lineTo x="0" y="21069"/>
                <wp:lineTo x="21401" y="21069"/>
                <wp:lineTo x="21401" y="0"/>
                <wp:lineTo x="0" y="0"/>
              </wp:wrapPolygon>
            </wp:wrapTight>
            <wp:docPr id="5" name="Immagine 2"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4930" cy="722630"/>
                    </a:xfrm>
                    <a:prstGeom prst="rect">
                      <a:avLst/>
                    </a:prstGeom>
                    <a:noFill/>
                  </pic:spPr>
                </pic:pic>
              </a:graphicData>
            </a:graphic>
            <wp14:sizeRelH relativeFrom="margin">
              <wp14:pctWidth>0</wp14:pctWidth>
            </wp14:sizeRelH>
            <wp14:sizeRelV relativeFrom="margin">
              <wp14:pctHeight>0</wp14:pctHeight>
            </wp14:sizeRelV>
          </wp:anchor>
        </w:drawing>
      </w:r>
      <w:r w:rsidRPr="00382707">
        <w:rPr>
          <w:rFonts w:ascii="Gill Sans MT" w:hAnsi="Gill Sans MT"/>
          <w:color w:val="000000"/>
          <w:sz w:val="22"/>
        </w:rPr>
        <w:tab/>
        <w:t xml:space="preserve"> </w:t>
      </w:r>
      <w:r w:rsidRPr="00382707">
        <w:rPr>
          <w:rFonts w:ascii="Gill Sans MT" w:hAnsi="Gill Sans MT"/>
          <w:color w:val="000000"/>
          <w:sz w:val="22"/>
        </w:rPr>
        <w:tab/>
      </w:r>
    </w:p>
    <w:p w14:paraId="6CCFAC1E" w14:textId="77777777" w:rsidR="003F47A1" w:rsidRPr="00382707" w:rsidRDefault="003F47A1" w:rsidP="00914054">
      <w:pPr>
        <w:spacing w:line="360" w:lineRule="auto"/>
        <w:ind w:left="540"/>
        <w:rPr>
          <w:rFonts w:ascii="Gill Sans MT" w:hAnsi="Gill Sans MT"/>
          <w:color w:val="000000"/>
          <w:sz w:val="22"/>
        </w:rPr>
      </w:pPr>
      <w:r w:rsidRPr="00382707">
        <w:rPr>
          <w:rFonts w:ascii="Gill Sans MT" w:hAnsi="Gill Sans MT"/>
          <w:color w:val="000000"/>
          <w:sz w:val="22"/>
        </w:rPr>
        <w:t xml:space="preserve"> </w:t>
      </w:r>
    </w:p>
    <w:p w14:paraId="760AFB8C" w14:textId="77777777" w:rsidR="003F47A1" w:rsidRPr="00382707" w:rsidRDefault="003F47A1" w:rsidP="00914054">
      <w:pPr>
        <w:spacing w:line="360" w:lineRule="auto"/>
        <w:ind w:left="18"/>
        <w:rPr>
          <w:rFonts w:ascii="Gill Sans MT" w:hAnsi="Gill Sans MT"/>
          <w:color w:val="000000"/>
          <w:sz w:val="22"/>
        </w:rPr>
      </w:pPr>
    </w:p>
    <w:p w14:paraId="1E61256B" w14:textId="77777777" w:rsidR="003F47A1" w:rsidRPr="00382707" w:rsidRDefault="003F47A1" w:rsidP="00914054">
      <w:pPr>
        <w:autoSpaceDE w:val="0"/>
        <w:spacing w:line="360" w:lineRule="auto"/>
        <w:jc w:val="center"/>
        <w:rPr>
          <w:rFonts w:ascii="Gill Sans MT" w:hAnsi="Gill Sans MT"/>
          <w:color w:val="000000"/>
          <w:sz w:val="22"/>
        </w:rPr>
      </w:pPr>
    </w:p>
    <w:p w14:paraId="0FE54195" w14:textId="77777777" w:rsidR="003F47A1" w:rsidRPr="00382707" w:rsidRDefault="003F47A1" w:rsidP="00914054">
      <w:pPr>
        <w:spacing w:line="360" w:lineRule="auto"/>
        <w:ind w:left="506"/>
        <w:rPr>
          <w:rFonts w:ascii="Gill Sans MT" w:hAnsi="Gill Sans MT"/>
          <w:b/>
          <w:bCs/>
          <w:color w:val="000000"/>
          <w:sz w:val="22"/>
        </w:rPr>
      </w:pPr>
    </w:p>
    <w:p w14:paraId="69119E15" w14:textId="4DCAD654" w:rsidR="003F47A1" w:rsidRPr="00382707" w:rsidRDefault="003F47A1" w:rsidP="00914054">
      <w:pPr>
        <w:spacing w:line="360" w:lineRule="auto"/>
        <w:ind w:left="18"/>
        <w:jc w:val="center"/>
        <w:rPr>
          <w:rFonts w:ascii="Gill Sans MT" w:hAnsi="Gill Sans MT"/>
          <w:b/>
          <w:bCs/>
          <w:color w:val="000000"/>
          <w:sz w:val="22"/>
        </w:rPr>
      </w:pPr>
      <w:r w:rsidRPr="00382707">
        <w:rPr>
          <w:rFonts w:ascii="Gill Sans MT" w:hAnsi="Gill Sans MT"/>
          <w:b/>
          <w:bCs/>
          <w:color w:val="000000"/>
          <w:sz w:val="22"/>
        </w:rPr>
        <w:t>PROCEDURA APERTA FINALIZZATA ALLA SOTTOSCRIZIONE DI ACCORDO QUADRO MONOFORNITORE EX ART. 59 DEL D.LGS. 36/2023 PER L’ACQUISIZIONE DEI SERVIZI DI SUPPORTO ALLE ATTIVITÀ DI COMUNICAZIONE ED INFORMAZIONE DEL PR LAZIO FESR, PR LAZIO FSE+ 2021-2027 E DELLA COMUNICAZIONE UNITARIA</w:t>
      </w:r>
    </w:p>
    <w:p w14:paraId="63EA8B3B" w14:textId="77777777" w:rsidR="003F47A1" w:rsidRPr="00382707" w:rsidRDefault="003F47A1" w:rsidP="00914054">
      <w:pPr>
        <w:spacing w:line="360" w:lineRule="auto"/>
        <w:ind w:left="18"/>
        <w:jc w:val="center"/>
        <w:rPr>
          <w:rFonts w:ascii="Gill Sans MT" w:hAnsi="Gill Sans MT"/>
          <w:b/>
          <w:bCs/>
          <w:color w:val="000000"/>
          <w:sz w:val="22"/>
        </w:rPr>
      </w:pPr>
      <w:r w:rsidRPr="00382707">
        <w:rPr>
          <w:rFonts w:ascii="Gill Sans MT" w:hAnsi="Gill Sans MT"/>
          <w:b/>
          <w:bCs/>
          <w:color w:val="000000"/>
          <w:sz w:val="22"/>
        </w:rPr>
        <w:t>SUDDIVISA IN N. 3 LOTTI FUNZIONALI</w:t>
      </w:r>
    </w:p>
    <w:p w14:paraId="37EC3D16" w14:textId="77777777" w:rsidR="003F47A1" w:rsidRPr="00382707" w:rsidRDefault="003F47A1" w:rsidP="00914054">
      <w:pPr>
        <w:spacing w:line="360" w:lineRule="auto"/>
        <w:ind w:left="18"/>
        <w:jc w:val="center"/>
        <w:rPr>
          <w:rFonts w:ascii="Gill Sans MT" w:hAnsi="Gill Sans MT"/>
          <w:b/>
          <w:bCs/>
          <w:color w:val="000000"/>
          <w:sz w:val="22"/>
        </w:rPr>
      </w:pPr>
      <w:r w:rsidRPr="00382707">
        <w:rPr>
          <w:rFonts w:ascii="Gill Sans MT" w:hAnsi="Gill Sans MT"/>
          <w:b/>
          <w:bCs/>
          <w:color w:val="000000"/>
          <w:sz w:val="22"/>
        </w:rPr>
        <w:t>Lotto 1</w:t>
      </w:r>
    </w:p>
    <w:tbl>
      <w:tblPr>
        <w:tblStyle w:val="Grigliatabella"/>
        <w:tblW w:w="0" w:type="auto"/>
        <w:tblInd w:w="18" w:type="dxa"/>
        <w:tblLook w:val="04A0" w:firstRow="1" w:lastRow="0" w:firstColumn="1" w:lastColumn="0" w:noHBand="0" w:noVBand="1"/>
      </w:tblPr>
      <w:tblGrid>
        <w:gridCol w:w="9196"/>
      </w:tblGrid>
      <w:tr w:rsidR="003F47A1" w:rsidRPr="00382707" w14:paraId="292CDD24" w14:textId="77777777">
        <w:tc>
          <w:tcPr>
            <w:tcW w:w="9350" w:type="dxa"/>
            <w:shd w:val="clear" w:color="auto" w:fill="C1E4F5" w:themeFill="accent1" w:themeFillTint="33"/>
          </w:tcPr>
          <w:p w14:paraId="7CF048FC" w14:textId="77777777" w:rsidR="003F47A1" w:rsidRPr="00382707" w:rsidRDefault="003F47A1" w:rsidP="00914054">
            <w:pPr>
              <w:spacing w:line="360" w:lineRule="auto"/>
              <w:jc w:val="center"/>
              <w:rPr>
                <w:rFonts w:ascii="Gill Sans MT" w:hAnsi="Gill Sans MT"/>
                <w:b/>
                <w:bCs/>
                <w:color w:val="000000"/>
                <w:sz w:val="22"/>
              </w:rPr>
            </w:pPr>
            <w:r w:rsidRPr="00382707">
              <w:rPr>
                <w:rFonts w:ascii="Gill Sans MT" w:hAnsi="Gill Sans MT"/>
                <w:b/>
                <w:bCs/>
                <w:color w:val="000000"/>
                <w:sz w:val="22"/>
              </w:rPr>
              <w:t>SERVIZI DI SUPPORTO ALLE ATTIVITÀ DI COMUNICAZIONE ED INFORMAZIONE DEL PR LAZIO FESR 2021-2027</w:t>
            </w:r>
          </w:p>
        </w:tc>
      </w:tr>
    </w:tbl>
    <w:p w14:paraId="392C6FA4" w14:textId="77777777" w:rsidR="003F47A1" w:rsidRPr="00382707" w:rsidRDefault="003F47A1" w:rsidP="00914054">
      <w:pPr>
        <w:spacing w:line="360" w:lineRule="auto"/>
        <w:ind w:left="18"/>
        <w:jc w:val="center"/>
        <w:rPr>
          <w:rFonts w:ascii="Gill Sans MT" w:hAnsi="Gill Sans MT"/>
          <w:b/>
          <w:bCs/>
          <w:color w:val="000000"/>
          <w:sz w:val="22"/>
        </w:rPr>
      </w:pPr>
    </w:p>
    <w:p w14:paraId="78C3BDF1" w14:textId="77777777" w:rsidR="003F47A1" w:rsidRPr="00382707" w:rsidRDefault="003F47A1" w:rsidP="00914054">
      <w:pPr>
        <w:spacing w:line="360" w:lineRule="auto"/>
        <w:ind w:left="18"/>
        <w:jc w:val="center"/>
        <w:rPr>
          <w:rFonts w:ascii="Gill Sans MT" w:hAnsi="Gill Sans MT"/>
          <w:b/>
          <w:bCs/>
          <w:color w:val="000000"/>
          <w:sz w:val="22"/>
        </w:rPr>
      </w:pPr>
      <w:r w:rsidRPr="00382707">
        <w:rPr>
          <w:rFonts w:ascii="Gill Sans MT" w:hAnsi="Gill Sans MT"/>
          <w:b/>
          <w:bCs/>
          <w:color w:val="000000"/>
          <w:sz w:val="22"/>
        </w:rPr>
        <w:t>Lotto 2</w:t>
      </w:r>
    </w:p>
    <w:tbl>
      <w:tblPr>
        <w:tblStyle w:val="Grigliatabella"/>
        <w:tblW w:w="0" w:type="auto"/>
        <w:tblInd w:w="18" w:type="dxa"/>
        <w:tblLook w:val="04A0" w:firstRow="1" w:lastRow="0" w:firstColumn="1" w:lastColumn="0" w:noHBand="0" w:noVBand="1"/>
      </w:tblPr>
      <w:tblGrid>
        <w:gridCol w:w="9196"/>
      </w:tblGrid>
      <w:tr w:rsidR="003F47A1" w:rsidRPr="00382707" w14:paraId="1C56F992" w14:textId="77777777">
        <w:tc>
          <w:tcPr>
            <w:tcW w:w="9342" w:type="dxa"/>
            <w:shd w:val="clear" w:color="auto" w:fill="C1E4F5" w:themeFill="accent1" w:themeFillTint="33"/>
            <w:hideMark/>
          </w:tcPr>
          <w:p w14:paraId="085ABED0" w14:textId="77777777" w:rsidR="003F47A1" w:rsidRPr="00382707" w:rsidRDefault="003F47A1" w:rsidP="00914054">
            <w:pPr>
              <w:spacing w:line="360" w:lineRule="auto"/>
              <w:jc w:val="center"/>
              <w:rPr>
                <w:rFonts w:ascii="Gill Sans MT" w:hAnsi="Gill Sans MT"/>
                <w:b/>
                <w:bCs/>
                <w:color w:val="000000"/>
                <w:sz w:val="22"/>
              </w:rPr>
            </w:pPr>
            <w:r w:rsidRPr="00382707">
              <w:rPr>
                <w:rFonts w:ascii="Gill Sans MT" w:hAnsi="Gill Sans MT"/>
                <w:b/>
                <w:bCs/>
                <w:color w:val="000000"/>
                <w:sz w:val="22"/>
              </w:rPr>
              <w:t>SERVIZI DI SUPPORTO ALLE ATTIVITÀ DI COMUNICAZIONE ED INFORMAZIONE DEL PR LAZIO FSE+ 2021-2027</w:t>
            </w:r>
          </w:p>
        </w:tc>
      </w:tr>
    </w:tbl>
    <w:p w14:paraId="4FB11EDE" w14:textId="77777777" w:rsidR="003F47A1" w:rsidRPr="00382707" w:rsidRDefault="003F47A1" w:rsidP="00914054">
      <w:pPr>
        <w:spacing w:line="360" w:lineRule="auto"/>
        <w:ind w:left="18"/>
        <w:jc w:val="center"/>
        <w:rPr>
          <w:rFonts w:ascii="Gill Sans MT" w:hAnsi="Gill Sans MT"/>
          <w:b/>
          <w:bCs/>
          <w:color w:val="000000"/>
          <w:sz w:val="22"/>
        </w:rPr>
      </w:pPr>
    </w:p>
    <w:p w14:paraId="58FA19C4" w14:textId="77777777" w:rsidR="003F47A1" w:rsidRPr="00382707" w:rsidRDefault="003F47A1" w:rsidP="00914054">
      <w:pPr>
        <w:spacing w:line="360" w:lineRule="auto"/>
        <w:ind w:left="18"/>
        <w:jc w:val="center"/>
        <w:rPr>
          <w:rFonts w:ascii="Gill Sans MT" w:hAnsi="Gill Sans MT"/>
          <w:b/>
          <w:bCs/>
          <w:color w:val="000000"/>
          <w:sz w:val="22"/>
        </w:rPr>
      </w:pPr>
      <w:r w:rsidRPr="00382707">
        <w:rPr>
          <w:rFonts w:ascii="Gill Sans MT" w:hAnsi="Gill Sans MT"/>
          <w:b/>
          <w:bCs/>
          <w:color w:val="000000"/>
          <w:sz w:val="22"/>
        </w:rPr>
        <w:t>Lotto 3</w:t>
      </w:r>
    </w:p>
    <w:tbl>
      <w:tblPr>
        <w:tblStyle w:val="Grigliatabella"/>
        <w:tblW w:w="0" w:type="auto"/>
        <w:tblInd w:w="18" w:type="dxa"/>
        <w:tblLook w:val="04A0" w:firstRow="1" w:lastRow="0" w:firstColumn="1" w:lastColumn="0" w:noHBand="0" w:noVBand="1"/>
      </w:tblPr>
      <w:tblGrid>
        <w:gridCol w:w="9196"/>
      </w:tblGrid>
      <w:tr w:rsidR="003F47A1" w:rsidRPr="00382707" w14:paraId="67D2D4F7" w14:textId="77777777">
        <w:tc>
          <w:tcPr>
            <w:tcW w:w="9350" w:type="dxa"/>
            <w:shd w:val="clear" w:color="auto" w:fill="C1E4F5" w:themeFill="accent1" w:themeFillTint="33"/>
            <w:hideMark/>
          </w:tcPr>
          <w:p w14:paraId="0DBB5C5B" w14:textId="77777777" w:rsidR="003F47A1" w:rsidRPr="00382707" w:rsidRDefault="003F47A1" w:rsidP="00914054">
            <w:pPr>
              <w:spacing w:line="360" w:lineRule="auto"/>
              <w:ind w:left="18"/>
              <w:jc w:val="center"/>
              <w:rPr>
                <w:rFonts w:ascii="Gill Sans MT" w:hAnsi="Gill Sans MT"/>
                <w:b/>
                <w:bCs/>
                <w:color w:val="000000"/>
                <w:sz w:val="22"/>
              </w:rPr>
            </w:pPr>
            <w:r w:rsidRPr="00382707">
              <w:rPr>
                <w:rFonts w:ascii="Gill Sans MT" w:hAnsi="Gill Sans MT"/>
                <w:b/>
                <w:bCs/>
                <w:color w:val="000000"/>
                <w:sz w:val="22"/>
              </w:rPr>
              <w:t>SERVIZI DI SUPPORTO ALLE ATTIVITÀ DI COMUNICAZIONE UNITARIA DEI FONDI EUROPEI 2021-2027</w:t>
            </w:r>
          </w:p>
        </w:tc>
      </w:tr>
    </w:tbl>
    <w:p w14:paraId="1E40F3A1" w14:textId="77777777" w:rsidR="003F47A1" w:rsidRPr="00382707" w:rsidRDefault="003F47A1" w:rsidP="00914054">
      <w:pPr>
        <w:spacing w:line="360" w:lineRule="auto"/>
        <w:ind w:left="18"/>
        <w:jc w:val="center"/>
        <w:rPr>
          <w:rFonts w:ascii="Gill Sans MT" w:hAnsi="Gill Sans MT"/>
          <w:color w:val="000000"/>
          <w:sz w:val="22"/>
        </w:rPr>
      </w:pPr>
    </w:p>
    <w:p w14:paraId="2883BBD2" w14:textId="77777777" w:rsidR="00EB3125" w:rsidRPr="00382707" w:rsidRDefault="00EB3125" w:rsidP="00914054">
      <w:pPr>
        <w:spacing w:line="360" w:lineRule="auto"/>
        <w:ind w:left="18"/>
        <w:jc w:val="center"/>
        <w:rPr>
          <w:rFonts w:ascii="Gill Sans MT" w:hAnsi="Gill Sans MT"/>
          <w:b/>
          <w:bCs/>
          <w:color w:val="000000"/>
          <w:sz w:val="22"/>
        </w:rPr>
      </w:pPr>
      <w:r w:rsidRPr="00382707">
        <w:rPr>
          <w:rFonts w:ascii="Gill Sans MT" w:hAnsi="Gill Sans MT"/>
          <w:b/>
          <w:bCs/>
          <w:color w:val="000000"/>
          <w:sz w:val="22"/>
        </w:rPr>
        <w:t xml:space="preserve">ALLEGATO 4 </w:t>
      </w:r>
    </w:p>
    <w:p w14:paraId="3CCF308B" w14:textId="042F6008" w:rsidR="003F47A1" w:rsidRPr="00382707" w:rsidRDefault="00EB3125" w:rsidP="00914054">
      <w:pPr>
        <w:spacing w:line="360" w:lineRule="auto"/>
        <w:ind w:left="18"/>
        <w:jc w:val="center"/>
        <w:rPr>
          <w:rFonts w:ascii="Gill Sans MT" w:hAnsi="Gill Sans MT"/>
          <w:b/>
          <w:bCs/>
          <w:color w:val="000000"/>
          <w:sz w:val="22"/>
        </w:rPr>
      </w:pPr>
      <w:r w:rsidRPr="00382707">
        <w:rPr>
          <w:rFonts w:ascii="Gill Sans MT" w:hAnsi="Gill Sans MT"/>
          <w:b/>
          <w:bCs/>
          <w:color w:val="000000"/>
          <w:sz w:val="22"/>
        </w:rPr>
        <w:t xml:space="preserve">MODELLO DI OFFERTA TECNICA </w:t>
      </w:r>
    </w:p>
    <w:p w14:paraId="1F17573D" w14:textId="77777777" w:rsidR="00EB3125" w:rsidRPr="00382707" w:rsidRDefault="00EB3125" w:rsidP="00914054">
      <w:pPr>
        <w:spacing w:line="360" w:lineRule="auto"/>
        <w:ind w:left="18"/>
        <w:jc w:val="center"/>
        <w:rPr>
          <w:rFonts w:ascii="Gill Sans MT" w:hAnsi="Gill Sans MT"/>
          <w:b/>
          <w:bCs/>
          <w:color w:val="000000"/>
          <w:sz w:val="22"/>
        </w:rPr>
      </w:pPr>
    </w:p>
    <w:p w14:paraId="729BB9CE" w14:textId="77777777" w:rsidR="009B6E00" w:rsidRDefault="009B6E00" w:rsidP="00914054">
      <w:pPr>
        <w:spacing w:line="360" w:lineRule="auto"/>
        <w:ind w:left="18"/>
        <w:jc w:val="center"/>
        <w:rPr>
          <w:rFonts w:ascii="Gill Sans MT" w:hAnsi="Gill Sans MT"/>
          <w:b/>
          <w:bCs/>
          <w:color w:val="000000"/>
          <w:sz w:val="22"/>
        </w:rPr>
      </w:pPr>
    </w:p>
    <w:p w14:paraId="607AC3DB" w14:textId="77777777" w:rsidR="005B72AA" w:rsidRDefault="005B72AA" w:rsidP="00914054">
      <w:pPr>
        <w:spacing w:line="360" w:lineRule="auto"/>
        <w:ind w:left="18"/>
        <w:jc w:val="center"/>
        <w:rPr>
          <w:rFonts w:ascii="Gill Sans MT" w:hAnsi="Gill Sans MT"/>
          <w:b/>
          <w:bCs/>
          <w:color w:val="000000"/>
          <w:sz w:val="22"/>
        </w:rPr>
      </w:pPr>
    </w:p>
    <w:p w14:paraId="21CE3076" w14:textId="77777777" w:rsidR="005B72AA" w:rsidRDefault="005B72AA" w:rsidP="00914054">
      <w:pPr>
        <w:spacing w:line="360" w:lineRule="auto"/>
        <w:ind w:left="18"/>
        <w:jc w:val="center"/>
        <w:rPr>
          <w:rFonts w:ascii="Gill Sans MT" w:hAnsi="Gill Sans MT"/>
          <w:b/>
          <w:bCs/>
          <w:color w:val="000000"/>
          <w:sz w:val="22"/>
        </w:rPr>
      </w:pPr>
    </w:p>
    <w:p w14:paraId="0E8FCE49" w14:textId="77777777" w:rsidR="005B72AA" w:rsidRPr="00382707" w:rsidRDefault="005B72AA" w:rsidP="00914054">
      <w:pPr>
        <w:spacing w:line="360" w:lineRule="auto"/>
        <w:ind w:left="18"/>
        <w:jc w:val="center"/>
        <w:rPr>
          <w:rFonts w:ascii="Gill Sans MT" w:hAnsi="Gill Sans MT"/>
          <w:b/>
          <w:bCs/>
          <w:color w:val="000000"/>
          <w:sz w:val="22"/>
        </w:rPr>
      </w:pPr>
    </w:p>
    <w:p w14:paraId="76ACC411" w14:textId="77777777" w:rsidR="009B6E00" w:rsidRDefault="009B6E00" w:rsidP="00914054">
      <w:pPr>
        <w:spacing w:line="360" w:lineRule="auto"/>
        <w:ind w:left="18"/>
        <w:jc w:val="center"/>
        <w:rPr>
          <w:rFonts w:ascii="Gill Sans MT" w:hAnsi="Gill Sans MT"/>
          <w:b/>
          <w:bCs/>
          <w:color w:val="000000"/>
          <w:sz w:val="22"/>
        </w:rPr>
      </w:pPr>
    </w:p>
    <w:p w14:paraId="344D7E35" w14:textId="77777777" w:rsidR="004E0601" w:rsidRDefault="004E0601" w:rsidP="00914054">
      <w:pPr>
        <w:spacing w:line="360" w:lineRule="auto"/>
        <w:ind w:left="18"/>
        <w:jc w:val="center"/>
        <w:rPr>
          <w:rFonts w:ascii="Gill Sans MT" w:hAnsi="Gill Sans MT"/>
          <w:b/>
          <w:bCs/>
          <w:color w:val="000000"/>
          <w:sz w:val="22"/>
        </w:rPr>
      </w:pPr>
    </w:p>
    <w:p w14:paraId="516A2E35" w14:textId="77777777" w:rsidR="004E0601" w:rsidRPr="00382707" w:rsidRDefault="004E0601" w:rsidP="00914054">
      <w:pPr>
        <w:spacing w:line="360" w:lineRule="auto"/>
        <w:ind w:left="18"/>
        <w:jc w:val="center"/>
        <w:rPr>
          <w:rFonts w:ascii="Gill Sans MT" w:hAnsi="Gill Sans MT"/>
          <w:b/>
          <w:bCs/>
          <w:color w:val="000000"/>
          <w:sz w:val="22"/>
        </w:rPr>
      </w:pPr>
    </w:p>
    <w:sdt>
      <w:sdtPr>
        <w:rPr>
          <w:rFonts w:ascii="Gill Sans MT" w:hAnsi="Gill Sans MT"/>
          <w:smallCaps w:val="0"/>
          <w:sz w:val="22"/>
          <w:szCs w:val="22"/>
        </w:rPr>
        <w:id w:val="150880778"/>
        <w:docPartObj>
          <w:docPartGallery w:val="Table of Contents"/>
          <w:docPartUnique/>
        </w:docPartObj>
      </w:sdtPr>
      <w:sdtEndPr>
        <w:rPr>
          <w:smallCaps/>
        </w:rPr>
      </w:sdtEndPr>
      <w:sdtContent>
        <w:p w14:paraId="74F063E6" w14:textId="4F471CEE" w:rsidR="004E0601" w:rsidRDefault="000F4F56">
          <w:pPr>
            <w:pStyle w:val="Sommario2"/>
            <w:rPr>
              <w:rFonts w:asciiTheme="minorHAnsi" w:eastAsiaTheme="minorEastAsia" w:hAnsiTheme="minorHAnsi" w:cstheme="minorBidi"/>
              <w:smallCaps w:val="0"/>
              <w:noProof/>
              <w:kern w:val="2"/>
              <w:sz w:val="24"/>
              <w:szCs w:val="24"/>
              <w:lang w:eastAsia="it-IT"/>
              <w14:ligatures w14:val="standardContextual"/>
            </w:rPr>
          </w:pPr>
          <w:r w:rsidRPr="00CC499F">
            <w:rPr>
              <w:smallCaps w:val="0"/>
            </w:rPr>
            <w:fldChar w:fldCharType="begin"/>
          </w:r>
          <w:r w:rsidRPr="00CC499F">
            <w:rPr>
              <w:rStyle w:val="Saltoaindice"/>
              <w:rFonts w:ascii="Gill Sans MT" w:hAnsi="Gill Sans MT"/>
              <w:sz w:val="22"/>
              <w:szCs w:val="22"/>
            </w:rPr>
            <w:instrText>TOC \o "1-3" \h</w:instrText>
          </w:r>
          <w:r w:rsidRPr="00CC499F">
            <w:rPr>
              <w:rStyle w:val="Saltoaindice"/>
              <w:rFonts w:ascii="Gill Sans MT" w:hAnsi="Gill Sans MT"/>
              <w:smallCaps w:val="0"/>
              <w:sz w:val="22"/>
              <w:szCs w:val="22"/>
            </w:rPr>
            <w:fldChar w:fldCharType="separate"/>
          </w:r>
          <w:hyperlink w:anchor="_Toc221895312" w:history="1">
            <w:r w:rsidR="004E0601" w:rsidRPr="00A850F5">
              <w:rPr>
                <w:rStyle w:val="Collegamentoipertestuale"/>
                <w:rFonts w:ascii="Gill Sans MT" w:hAnsi="Gill Sans MT"/>
                <w:bCs/>
                <w:caps/>
                <w:noProof/>
              </w:rPr>
              <w:t>1.</w:t>
            </w:r>
            <w:r w:rsidR="004E0601">
              <w:rPr>
                <w:rFonts w:asciiTheme="minorHAnsi" w:eastAsiaTheme="minorEastAsia" w:hAnsiTheme="minorHAnsi" w:cstheme="minorBidi"/>
                <w:smallCaps w:val="0"/>
                <w:noProof/>
                <w:kern w:val="2"/>
                <w:sz w:val="24"/>
                <w:szCs w:val="24"/>
                <w:lang w:eastAsia="it-IT"/>
                <w14:ligatures w14:val="standardContextual"/>
              </w:rPr>
              <w:tab/>
            </w:r>
            <w:r w:rsidR="004E0601" w:rsidRPr="00A850F5">
              <w:rPr>
                <w:rStyle w:val="Collegamentoipertestuale"/>
                <w:rFonts w:ascii="Gill Sans MT" w:hAnsi="Gill Sans MT"/>
                <w:noProof/>
              </w:rPr>
              <w:t>PROPOSTA ORGANIZZATIVA</w:t>
            </w:r>
            <w:r w:rsidR="004E0601">
              <w:rPr>
                <w:noProof/>
              </w:rPr>
              <w:tab/>
            </w:r>
            <w:r w:rsidR="004E0601">
              <w:rPr>
                <w:noProof/>
              </w:rPr>
              <w:fldChar w:fldCharType="begin"/>
            </w:r>
            <w:r w:rsidR="004E0601">
              <w:rPr>
                <w:noProof/>
              </w:rPr>
              <w:instrText xml:space="preserve"> PAGEREF _Toc221895312 \h </w:instrText>
            </w:r>
            <w:r w:rsidR="004E0601">
              <w:rPr>
                <w:noProof/>
              </w:rPr>
            </w:r>
            <w:r w:rsidR="004E0601">
              <w:rPr>
                <w:noProof/>
              </w:rPr>
              <w:fldChar w:fldCharType="separate"/>
            </w:r>
            <w:r w:rsidR="00901979">
              <w:rPr>
                <w:noProof/>
              </w:rPr>
              <w:t>3</w:t>
            </w:r>
            <w:r w:rsidR="004E0601">
              <w:rPr>
                <w:noProof/>
              </w:rPr>
              <w:fldChar w:fldCharType="end"/>
            </w:r>
          </w:hyperlink>
        </w:p>
        <w:p w14:paraId="453561B8" w14:textId="1ACE84F2"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13" w:history="1">
            <w:r w:rsidRPr="00A850F5">
              <w:rPr>
                <w:rStyle w:val="Collegamentoipertestuale"/>
                <w:rFonts w:ascii="Gill Sans MT" w:hAnsi="Gill Sans MT" w:cs="Calibri"/>
                <w:noProof/>
              </w:rPr>
              <w:t>1.1.</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MODELLO ORGANIZZATIVO PER L’EROGAZIONE DEI SERVIZI</w:t>
            </w:r>
            <w:r>
              <w:rPr>
                <w:noProof/>
              </w:rPr>
              <w:tab/>
            </w:r>
            <w:r>
              <w:rPr>
                <w:noProof/>
              </w:rPr>
              <w:fldChar w:fldCharType="begin"/>
            </w:r>
            <w:r>
              <w:rPr>
                <w:noProof/>
              </w:rPr>
              <w:instrText xml:space="preserve"> PAGEREF _Toc221895313 \h </w:instrText>
            </w:r>
            <w:r>
              <w:rPr>
                <w:noProof/>
              </w:rPr>
            </w:r>
            <w:r>
              <w:rPr>
                <w:noProof/>
              </w:rPr>
              <w:fldChar w:fldCharType="separate"/>
            </w:r>
            <w:r w:rsidR="00901979">
              <w:rPr>
                <w:noProof/>
              </w:rPr>
              <w:t>3</w:t>
            </w:r>
            <w:r>
              <w:rPr>
                <w:noProof/>
              </w:rPr>
              <w:fldChar w:fldCharType="end"/>
            </w:r>
          </w:hyperlink>
        </w:p>
        <w:p w14:paraId="2BF2B0BA" w14:textId="446A9BFC"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14" w:history="1">
            <w:r w:rsidRPr="00A850F5">
              <w:rPr>
                <w:rStyle w:val="Collegamentoipertestuale"/>
                <w:rFonts w:ascii="Gill Sans MT" w:hAnsi="Gill Sans MT"/>
                <w:noProof/>
              </w:rPr>
              <w:t>1.2.</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FLESSIBILITÀ ORGANIZZATIVA</w:t>
            </w:r>
            <w:r>
              <w:rPr>
                <w:noProof/>
              </w:rPr>
              <w:tab/>
            </w:r>
            <w:r>
              <w:rPr>
                <w:noProof/>
              </w:rPr>
              <w:fldChar w:fldCharType="begin"/>
            </w:r>
            <w:r>
              <w:rPr>
                <w:noProof/>
              </w:rPr>
              <w:instrText xml:space="preserve"> PAGEREF _Toc221895314 \h </w:instrText>
            </w:r>
            <w:r>
              <w:rPr>
                <w:noProof/>
              </w:rPr>
            </w:r>
            <w:r>
              <w:rPr>
                <w:noProof/>
              </w:rPr>
              <w:fldChar w:fldCharType="separate"/>
            </w:r>
            <w:r w:rsidR="00901979">
              <w:rPr>
                <w:noProof/>
              </w:rPr>
              <w:t>3</w:t>
            </w:r>
            <w:r>
              <w:rPr>
                <w:noProof/>
              </w:rPr>
              <w:fldChar w:fldCharType="end"/>
            </w:r>
          </w:hyperlink>
        </w:p>
        <w:p w14:paraId="1872A418" w14:textId="12879147"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15" w:history="1">
            <w:r w:rsidRPr="00A850F5">
              <w:rPr>
                <w:rStyle w:val="Collegamentoipertestuale"/>
                <w:rFonts w:ascii="Gill Sans MT" w:hAnsi="Gill Sans MT"/>
                <w:noProof/>
              </w:rPr>
              <w:t>1.3.</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COMPETENZE COMPLESSIVE DEL GRUPPO DI LAVORO PROPOSTO</w:t>
            </w:r>
            <w:r>
              <w:rPr>
                <w:noProof/>
              </w:rPr>
              <w:tab/>
            </w:r>
            <w:r>
              <w:rPr>
                <w:noProof/>
              </w:rPr>
              <w:fldChar w:fldCharType="begin"/>
            </w:r>
            <w:r>
              <w:rPr>
                <w:noProof/>
              </w:rPr>
              <w:instrText xml:space="preserve"> PAGEREF _Toc221895315 \h </w:instrText>
            </w:r>
            <w:r>
              <w:rPr>
                <w:noProof/>
              </w:rPr>
            </w:r>
            <w:r>
              <w:rPr>
                <w:noProof/>
              </w:rPr>
              <w:fldChar w:fldCharType="separate"/>
            </w:r>
            <w:r w:rsidR="00901979">
              <w:rPr>
                <w:noProof/>
              </w:rPr>
              <w:t>3</w:t>
            </w:r>
            <w:r>
              <w:rPr>
                <w:noProof/>
              </w:rPr>
              <w:fldChar w:fldCharType="end"/>
            </w:r>
          </w:hyperlink>
        </w:p>
        <w:p w14:paraId="010DDC01" w14:textId="3972AE54" w:rsidR="004E0601" w:rsidRDefault="004E0601">
          <w:pPr>
            <w:pStyle w:val="Sommario2"/>
            <w:rPr>
              <w:rFonts w:asciiTheme="minorHAnsi" w:eastAsiaTheme="minorEastAsia" w:hAnsiTheme="minorHAnsi" w:cstheme="minorBidi"/>
              <w:smallCaps w:val="0"/>
              <w:noProof/>
              <w:kern w:val="2"/>
              <w:sz w:val="24"/>
              <w:szCs w:val="24"/>
              <w:lang w:eastAsia="it-IT"/>
              <w14:ligatures w14:val="standardContextual"/>
            </w:rPr>
          </w:pPr>
          <w:hyperlink w:anchor="_Toc221895316" w:history="1">
            <w:r w:rsidRPr="00A850F5">
              <w:rPr>
                <w:rStyle w:val="Collegamentoipertestuale"/>
                <w:rFonts w:ascii="Gill Sans MT" w:hAnsi="Gill Sans MT"/>
                <w:bCs/>
                <w:caps/>
                <w:noProof/>
              </w:rPr>
              <w:t>2.</w:t>
            </w:r>
            <w:r>
              <w:rPr>
                <w:rFonts w:asciiTheme="minorHAnsi" w:eastAsiaTheme="minorEastAsia" w:hAnsiTheme="minorHAnsi" w:cstheme="minorBidi"/>
                <w:smallCaps w:val="0"/>
                <w:noProof/>
                <w:kern w:val="2"/>
                <w:sz w:val="24"/>
                <w:szCs w:val="24"/>
                <w:lang w:eastAsia="it-IT"/>
                <w14:ligatures w14:val="standardContextual"/>
              </w:rPr>
              <w:tab/>
            </w:r>
            <w:r w:rsidRPr="00A850F5">
              <w:rPr>
                <w:rStyle w:val="Collegamentoipertestuale"/>
                <w:rFonts w:ascii="Gill Sans MT" w:hAnsi="Gill Sans MT"/>
                <w:noProof/>
              </w:rPr>
              <w:t>PROPOSTA PROGETTUALE</w:t>
            </w:r>
            <w:r>
              <w:rPr>
                <w:noProof/>
              </w:rPr>
              <w:tab/>
            </w:r>
            <w:r>
              <w:rPr>
                <w:noProof/>
              </w:rPr>
              <w:fldChar w:fldCharType="begin"/>
            </w:r>
            <w:r>
              <w:rPr>
                <w:noProof/>
              </w:rPr>
              <w:instrText xml:space="preserve"> PAGEREF _Toc221895316 \h </w:instrText>
            </w:r>
            <w:r>
              <w:rPr>
                <w:noProof/>
              </w:rPr>
            </w:r>
            <w:r>
              <w:rPr>
                <w:noProof/>
              </w:rPr>
              <w:fldChar w:fldCharType="separate"/>
            </w:r>
            <w:r w:rsidR="00901979">
              <w:rPr>
                <w:noProof/>
              </w:rPr>
              <w:t>4</w:t>
            </w:r>
            <w:r>
              <w:rPr>
                <w:noProof/>
              </w:rPr>
              <w:fldChar w:fldCharType="end"/>
            </w:r>
          </w:hyperlink>
        </w:p>
        <w:p w14:paraId="0BBDB715" w14:textId="4F2E5D1D"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17" w:history="1">
            <w:r w:rsidRPr="00A850F5">
              <w:rPr>
                <w:rStyle w:val="Collegamentoipertestuale"/>
                <w:rFonts w:ascii="Gill Sans MT" w:hAnsi="Gill Sans MT"/>
                <w:noProof/>
              </w:rPr>
              <w:t>2.1.</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APPROCCIO METODOLOGICO PER IL GOVERNO E L’EROGAZIONE DEI SERVIZI E DELLE FORNITURE</w:t>
            </w:r>
            <w:r>
              <w:rPr>
                <w:noProof/>
              </w:rPr>
              <w:tab/>
            </w:r>
            <w:r>
              <w:rPr>
                <w:noProof/>
              </w:rPr>
              <w:fldChar w:fldCharType="begin"/>
            </w:r>
            <w:r>
              <w:rPr>
                <w:noProof/>
              </w:rPr>
              <w:instrText xml:space="preserve"> PAGEREF _Toc221895317 \h </w:instrText>
            </w:r>
            <w:r>
              <w:rPr>
                <w:noProof/>
              </w:rPr>
            </w:r>
            <w:r>
              <w:rPr>
                <w:noProof/>
              </w:rPr>
              <w:fldChar w:fldCharType="separate"/>
            </w:r>
            <w:r w:rsidR="00901979">
              <w:rPr>
                <w:noProof/>
              </w:rPr>
              <w:t>4</w:t>
            </w:r>
            <w:r>
              <w:rPr>
                <w:noProof/>
              </w:rPr>
              <w:fldChar w:fldCharType="end"/>
            </w:r>
          </w:hyperlink>
        </w:p>
        <w:p w14:paraId="08255442" w14:textId="464C69C1"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18" w:history="1">
            <w:r w:rsidRPr="00A850F5">
              <w:rPr>
                <w:rStyle w:val="Collegamentoipertestuale"/>
                <w:rFonts w:ascii="Gill Sans MT" w:hAnsi="Gill Sans MT"/>
                <w:noProof/>
              </w:rPr>
              <w:t>2.2.</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MODALITÀ DI ESECUZIONE DEL SUPPORTO ALL’AGGIORNAMENTO DELLA STRATEGIA DI COMUNICAZIONE (DEL PROGRAMMA E/O UNITARIA) E DEL PIANO DI COMUNICAZIONE</w:t>
            </w:r>
            <w:r>
              <w:rPr>
                <w:noProof/>
              </w:rPr>
              <w:tab/>
            </w:r>
            <w:r>
              <w:rPr>
                <w:noProof/>
              </w:rPr>
              <w:fldChar w:fldCharType="begin"/>
            </w:r>
            <w:r>
              <w:rPr>
                <w:noProof/>
              </w:rPr>
              <w:instrText xml:space="preserve"> PAGEREF _Toc221895318 \h </w:instrText>
            </w:r>
            <w:r>
              <w:rPr>
                <w:noProof/>
              </w:rPr>
            </w:r>
            <w:r>
              <w:rPr>
                <w:noProof/>
              </w:rPr>
              <w:fldChar w:fldCharType="separate"/>
            </w:r>
            <w:r w:rsidR="00901979">
              <w:rPr>
                <w:noProof/>
              </w:rPr>
              <w:t>4</w:t>
            </w:r>
            <w:r>
              <w:rPr>
                <w:noProof/>
              </w:rPr>
              <w:fldChar w:fldCharType="end"/>
            </w:r>
          </w:hyperlink>
        </w:p>
        <w:p w14:paraId="1B1E2CBA" w14:textId="1FF41ABF"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19" w:history="1">
            <w:r w:rsidRPr="00A850F5">
              <w:rPr>
                <w:rStyle w:val="Collegamentoipertestuale"/>
                <w:rFonts w:ascii="Gill Sans MT" w:hAnsi="Gill Sans MT"/>
                <w:caps/>
                <w:noProof/>
              </w:rPr>
              <w:t>2.3.</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caps/>
                <w:noProof/>
              </w:rPr>
              <w:t>Ideazione e realizzazione di campagne di comunicazione</w:t>
            </w:r>
            <w:r>
              <w:rPr>
                <w:noProof/>
              </w:rPr>
              <w:tab/>
            </w:r>
            <w:r>
              <w:rPr>
                <w:noProof/>
              </w:rPr>
              <w:fldChar w:fldCharType="begin"/>
            </w:r>
            <w:r>
              <w:rPr>
                <w:noProof/>
              </w:rPr>
              <w:instrText xml:space="preserve"> PAGEREF _Toc221895319 \h </w:instrText>
            </w:r>
            <w:r>
              <w:rPr>
                <w:noProof/>
              </w:rPr>
            </w:r>
            <w:r>
              <w:rPr>
                <w:noProof/>
              </w:rPr>
              <w:fldChar w:fldCharType="separate"/>
            </w:r>
            <w:r w:rsidR="00901979">
              <w:rPr>
                <w:noProof/>
              </w:rPr>
              <w:t>4</w:t>
            </w:r>
            <w:r>
              <w:rPr>
                <w:noProof/>
              </w:rPr>
              <w:fldChar w:fldCharType="end"/>
            </w:r>
          </w:hyperlink>
        </w:p>
        <w:p w14:paraId="6FA69500" w14:textId="4F70A15F"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20" w:history="1">
            <w:r w:rsidRPr="00A850F5">
              <w:rPr>
                <w:rStyle w:val="Collegamentoipertestuale"/>
                <w:rFonts w:ascii="Gill Sans MT" w:hAnsi="Gill Sans MT"/>
                <w:noProof/>
              </w:rPr>
              <w:t>2.4.</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MODALITÀ DI ESECUZIONE DELLA GESTIONE REDAZIONALE DEL SITO WEB E DEI CANALI SOCIAL</w:t>
            </w:r>
            <w:r>
              <w:rPr>
                <w:noProof/>
              </w:rPr>
              <w:tab/>
            </w:r>
            <w:r>
              <w:rPr>
                <w:noProof/>
              </w:rPr>
              <w:fldChar w:fldCharType="begin"/>
            </w:r>
            <w:r>
              <w:rPr>
                <w:noProof/>
              </w:rPr>
              <w:instrText xml:space="preserve"> PAGEREF _Toc221895320 \h </w:instrText>
            </w:r>
            <w:r>
              <w:rPr>
                <w:noProof/>
              </w:rPr>
            </w:r>
            <w:r>
              <w:rPr>
                <w:noProof/>
              </w:rPr>
              <w:fldChar w:fldCharType="separate"/>
            </w:r>
            <w:r w:rsidR="00901979">
              <w:rPr>
                <w:noProof/>
              </w:rPr>
              <w:t>4</w:t>
            </w:r>
            <w:r>
              <w:rPr>
                <w:noProof/>
              </w:rPr>
              <w:fldChar w:fldCharType="end"/>
            </w:r>
          </w:hyperlink>
        </w:p>
        <w:p w14:paraId="64AF16BF" w14:textId="1D9ABFB7"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21" w:history="1">
            <w:r w:rsidRPr="00A850F5">
              <w:rPr>
                <w:rStyle w:val="Collegamentoipertestuale"/>
                <w:rFonts w:ascii="Gill Sans MT" w:hAnsi="Gill Sans MT"/>
                <w:noProof/>
              </w:rPr>
              <w:t>2.5.</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MODALITÀ DI ESECUZIONE DELL'ORGANIZZAZIONE E REALIZZAZIONE DI EVENTI, WEBINAR E WORKSHOP TERRITORIALI</w:t>
            </w:r>
            <w:r>
              <w:rPr>
                <w:noProof/>
              </w:rPr>
              <w:tab/>
            </w:r>
            <w:r>
              <w:rPr>
                <w:noProof/>
              </w:rPr>
              <w:fldChar w:fldCharType="begin"/>
            </w:r>
            <w:r>
              <w:rPr>
                <w:noProof/>
              </w:rPr>
              <w:instrText xml:space="preserve"> PAGEREF _Toc221895321 \h </w:instrText>
            </w:r>
            <w:r>
              <w:rPr>
                <w:noProof/>
              </w:rPr>
            </w:r>
            <w:r>
              <w:rPr>
                <w:noProof/>
              </w:rPr>
              <w:fldChar w:fldCharType="separate"/>
            </w:r>
            <w:r w:rsidR="00901979">
              <w:rPr>
                <w:noProof/>
              </w:rPr>
              <w:t>5</w:t>
            </w:r>
            <w:r>
              <w:rPr>
                <w:noProof/>
              </w:rPr>
              <w:fldChar w:fldCharType="end"/>
            </w:r>
          </w:hyperlink>
        </w:p>
        <w:p w14:paraId="2C089BA4" w14:textId="6F3A5C22"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22" w:history="1">
            <w:r w:rsidRPr="00A850F5">
              <w:rPr>
                <w:rStyle w:val="Collegamentoipertestuale"/>
                <w:rFonts w:ascii="Gill Sans MT" w:hAnsi="Gill Sans MT"/>
                <w:noProof/>
              </w:rPr>
              <w:t>2.6.</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MODALITÀ DI ESECUZIONE DEL SERVIZIO DI PRODUZIONE AUDIOVISIVA</w:t>
            </w:r>
            <w:r>
              <w:rPr>
                <w:noProof/>
              </w:rPr>
              <w:tab/>
            </w:r>
            <w:r>
              <w:rPr>
                <w:noProof/>
              </w:rPr>
              <w:fldChar w:fldCharType="begin"/>
            </w:r>
            <w:r>
              <w:rPr>
                <w:noProof/>
              </w:rPr>
              <w:instrText xml:space="preserve"> PAGEREF _Toc221895322 \h </w:instrText>
            </w:r>
            <w:r>
              <w:rPr>
                <w:noProof/>
              </w:rPr>
            </w:r>
            <w:r>
              <w:rPr>
                <w:noProof/>
              </w:rPr>
              <w:fldChar w:fldCharType="separate"/>
            </w:r>
            <w:r w:rsidR="00901979">
              <w:rPr>
                <w:noProof/>
              </w:rPr>
              <w:t>5</w:t>
            </w:r>
            <w:r>
              <w:rPr>
                <w:noProof/>
              </w:rPr>
              <w:fldChar w:fldCharType="end"/>
            </w:r>
          </w:hyperlink>
        </w:p>
        <w:p w14:paraId="6147BEE3" w14:textId="2EE08EE3"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23" w:history="1">
            <w:r w:rsidRPr="00A850F5">
              <w:rPr>
                <w:rStyle w:val="Collegamentoipertestuale"/>
                <w:rFonts w:ascii="Gill Sans MT" w:hAnsi="Gill Sans MT"/>
                <w:noProof/>
              </w:rPr>
              <w:t>2.7.</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MODALITÀ DI ESECUZIONE DEL SERVIZIO DI PRODUZIONE E STAMPA MATERIALI</w:t>
            </w:r>
            <w:r>
              <w:rPr>
                <w:noProof/>
              </w:rPr>
              <w:tab/>
            </w:r>
            <w:r>
              <w:rPr>
                <w:noProof/>
              </w:rPr>
              <w:fldChar w:fldCharType="begin"/>
            </w:r>
            <w:r>
              <w:rPr>
                <w:noProof/>
              </w:rPr>
              <w:instrText xml:space="preserve"> PAGEREF _Toc221895323 \h </w:instrText>
            </w:r>
            <w:r>
              <w:rPr>
                <w:noProof/>
              </w:rPr>
            </w:r>
            <w:r>
              <w:rPr>
                <w:noProof/>
              </w:rPr>
              <w:fldChar w:fldCharType="separate"/>
            </w:r>
            <w:r w:rsidR="00901979">
              <w:rPr>
                <w:noProof/>
              </w:rPr>
              <w:t>5</w:t>
            </w:r>
            <w:r>
              <w:rPr>
                <w:noProof/>
              </w:rPr>
              <w:fldChar w:fldCharType="end"/>
            </w:r>
          </w:hyperlink>
        </w:p>
        <w:p w14:paraId="18730247" w14:textId="761C69D4"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24" w:history="1">
            <w:r w:rsidRPr="00A850F5">
              <w:rPr>
                <w:rStyle w:val="Collegamentoipertestuale"/>
                <w:rFonts w:ascii="Gill Sans MT" w:hAnsi="Gill Sans MT"/>
                <w:noProof/>
              </w:rPr>
              <w:t>2.8.</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MODALITÀ DI ESECUZIONE DEL SERVIZIO DI REALIZZAZIONE E FORNITURA DI PRODOTTI PROMOZIONALI</w:t>
            </w:r>
            <w:r>
              <w:rPr>
                <w:noProof/>
              </w:rPr>
              <w:tab/>
            </w:r>
            <w:r>
              <w:rPr>
                <w:noProof/>
              </w:rPr>
              <w:fldChar w:fldCharType="begin"/>
            </w:r>
            <w:r>
              <w:rPr>
                <w:noProof/>
              </w:rPr>
              <w:instrText xml:space="preserve"> PAGEREF _Toc221895324 \h </w:instrText>
            </w:r>
            <w:r>
              <w:rPr>
                <w:noProof/>
              </w:rPr>
            </w:r>
            <w:r>
              <w:rPr>
                <w:noProof/>
              </w:rPr>
              <w:fldChar w:fldCharType="separate"/>
            </w:r>
            <w:r w:rsidR="00901979">
              <w:rPr>
                <w:noProof/>
              </w:rPr>
              <w:t>5</w:t>
            </w:r>
            <w:r>
              <w:rPr>
                <w:noProof/>
              </w:rPr>
              <w:fldChar w:fldCharType="end"/>
            </w:r>
          </w:hyperlink>
        </w:p>
        <w:p w14:paraId="0F2B2248" w14:textId="2AF488E8"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25" w:history="1">
            <w:r w:rsidRPr="00A850F5">
              <w:rPr>
                <w:rStyle w:val="Collegamentoipertestuale"/>
                <w:rFonts w:ascii="Gill Sans MT" w:hAnsi="Gill Sans MT"/>
                <w:noProof/>
              </w:rPr>
              <w:t>2.9.</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MODALITÀ DI ESECUZIONE DEL SUPPORTO AL MONITORAGGIO E ALLA VALUTAZIONE DEGLI ESITI DELLE ATTIVITÀ DI COMUNICAZIONE</w:t>
            </w:r>
            <w:r>
              <w:rPr>
                <w:noProof/>
              </w:rPr>
              <w:tab/>
            </w:r>
            <w:r>
              <w:rPr>
                <w:noProof/>
              </w:rPr>
              <w:fldChar w:fldCharType="begin"/>
            </w:r>
            <w:r>
              <w:rPr>
                <w:noProof/>
              </w:rPr>
              <w:instrText xml:space="preserve"> PAGEREF _Toc221895325 \h </w:instrText>
            </w:r>
            <w:r>
              <w:rPr>
                <w:noProof/>
              </w:rPr>
            </w:r>
            <w:r>
              <w:rPr>
                <w:noProof/>
              </w:rPr>
              <w:fldChar w:fldCharType="separate"/>
            </w:r>
            <w:r w:rsidR="00901979">
              <w:rPr>
                <w:noProof/>
              </w:rPr>
              <w:t>6</w:t>
            </w:r>
            <w:r>
              <w:rPr>
                <w:noProof/>
              </w:rPr>
              <w:fldChar w:fldCharType="end"/>
            </w:r>
          </w:hyperlink>
        </w:p>
        <w:p w14:paraId="04CED863" w14:textId="423F3E3A" w:rsidR="004E0601" w:rsidRDefault="004E0601">
          <w:pPr>
            <w:pStyle w:val="Sommario2"/>
            <w:rPr>
              <w:rFonts w:asciiTheme="minorHAnsi" w:eastAsiaTheme="minorEastAsia" w:hAnsiTheme="minorHAnsi" w:cstheme="minorBidi"/>
              <w:smallCaps w:val="0"/>
              <w:noProof/>
              <w:kern w:val="2"/>
              <w:sz w:val="24"/>
              <w:szCs w:val="24"/>
              <w:lang w:eastAsia="it-IT"/>
              <w14:ligatures w14:val="standardContextual"/>
            </w:rPr>
          </w:pPr>
          <w:hyperlink w:anchor="_Toc221895326" w:history="1">
            <w:r w:rsidRPr="00A850F5">
              <w:rPr>
                <w:rStyle w:val="Collegamentoipertestuale"/>
                <w:rFonts w:ascii="Gill Sans MT" w:hAnsi="Gill Sans MT"/>
                <w:bCs/>
                <w:noProof/>
              </w:rPr>
              <w:t>3.</w:t>
            </w:r>
            <w:r>
              <w:rPr>
                <w:rFonts w:asciiTheme="minorHAnsi" w:eastAsiaTheme="minorEastAsia" w:hAnsiTheme="minorHAnsi" w:cstheme="minorBidi"/>
                <w:smallCaps w:val="0"/>
                <w:noProof/>
                <w:kern w:val="2"/>
                <w:sz w:val="24"/>
                <w:szCs w:val="24"/>
                <w:lang w:eastAsia="it-IT"/>
                <w14:ligatures w14:val="standardContextual"/>
              </w:rPr>
              <w:tab/>
            </w:r>
            <w:r w:rsidRPr="00A850F5">
              <w:rPr>
                <w:rStyle w:val="Collegamentoipertestuale"/>
                <w:rFonts w:ascii="Gill Sans MT" w:hAnsi="Gill Sans MT"/>
                <w:noProof/>
              </w:rPr>
              <w:t>ESPERIENZE E COMPETENZE DEL GRUPPO DI LAVORO</w:t>
            </w:r>
            <w:r>
              <w:rPr>
                <w:noProof/>
              </w:rPr>
              <w:tab/>
            </w:r>
            <w:r>
              <w:rPr>
                <w:noProof/>
              </w:rPr>
              <w:fldChar w:fldCharType="begin"/>
            </w:r>
            <w:r>
              <w:rPr>
                <w:noProof/>
              </w:rPr>
              <w:instrText xml:space="preserve"> PAGEREF _Toc221895326 \h </w:instrText>
            </w:r>
            <w:r>
              <w:rPr>
                <w:noProof/>
              </w:rPr>
            </w:r>
            <w:r>
              <w:rPr>
                <w:noProof/>
              </w:rPr>
              <w:fldChar w:fldCharType="separate"/>
            </w:r>
            <w:r w:rsidR="00901979">
              <w:rPr>
                <w:noProof/>
              </w:rPr>
              <w:t>6</w:t>
            </w:r>
            <w:r>
              <w:rPr>
                <w:noProof/>
              </w:rPr>
              <w:fldChar w:fldCharType="end"/>
            </w:r>
          </w:hyperlink>
        </w:p>
        <w:p w14:paraId="0E4FF23C" w14:textId="187CDF63"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27" w:history="1">
            <w:r w:rsidRPr="00A850F5">
              <w:rPr>
                <w:rStyle w:val="Collegamentoipertestuale"/>
                <w:rFonts w:ascii="Gill Sans MT" w:hAnsi="Gill Sans MT"/>
                <w:noProof/>
              </w:rPr>
              <w:t>3.1.</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ADEGUATEZZA DELL’ESPERIENZA DEL PROFILO PROFESSIONALE “COORDINATORE”</w:t>
            </w:r>
            <w:r>
              <w:rPr>
                <w:noProof/>
              </w:rPr>
              <w:tab/>
            </w:r>
            <w:r>
              <w:rPr>
                <w:noProof/>
              </w:rPr>
              <w:fldChar w:fldCharType="begin"/>
            </w:r>
            <w:r>
              <w:rPr>
                <w:noProof/>
              </w:rPr>
              <w:instrText xml:space="preserve"> PAGEREF _Toc221895327 \h </w:instrText>
            </w:r>
            <w:r>
              <w:rPr>
                <w:noProof/>
              </w:rPr>
            </w:r>
            <w:r>
              <w:rPr>
                <w:noProof/>
              </w:rPr>
              <w:fldChar w:fldCharType="separate"/>
            </w:r>
            <w:r w:rsidR="00901979">
              <w:rPr>
                <w:noProof/>
              </w:rPr>
              <w:t>6</w:t>
            </w:r>
            <w:r>
              <w:rPr>
                <w:noProof/>
              </w:rPr>
              <w:fldChar w:fldCharType="end"/>
            </w:r>
          </w:hyperlink>
        </w:p>
        <w:p w14:paraId="2C0C97FA" w14:textId="567E9895"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28" w:history="1">
            <w:r w:rsidRPr="00A850F5">
              <w:rPr>
                <w:rStyle w:val="Collegamentoipertestuale"/>
                <w:rFonts w:ascii="Gill Sans MT" w:hAnsi="Gill Sans MT"/>
                <w:noProof/>
              </w:rPr>
              <w:t>3.2.</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ADEGUATEZZA DELL’ESPERIENZA DEL PROFILO PROFESSIONALE “MANAGER”</w:t>
            </w:r>
            <w:r>
              <w:rPr>
                <w:noProof/>
              </w:rPr>
              <w:tab/>
            </w:r>
            <w:r>
              <w:rPr>
                <w:noProof/>
              </w:rPr>
              <w:fldChar w:fldCharType="begin"/>
            </w:r>
            <w:r>
              <w:rPr>
                <w:noProof/>
              </w:rPr>
              <w:instrText xml:space="preserve"> PAGEREF _Toc221895328 \h </w:instrText>
            </w:r>
            <w:r>
              <w:rPr>
                <w:noProof/>
              </w:rPr>
            </w:r>
            <w:r>
              <w:rPr>
                <w:noProof/>
              </w:rPr>
              <w:fldChar w:fldCharType="separate"/>
            </w:r>
            <w:r w:rsidR="00901979">
              <w:rPr>
                <w:noProof/>
              </w:rPr>
              <w:t>6</w:t>
            </w:r>
            <w:r>
              <w:rPr>
                <w:noProof/>
              </w:rPr>
              <w:fldChar w:fldCharType="end"/>
            </w:r>
          </w:hyperlink>
        </w:p>
        <w:p w14:paraId="7A2F23CA" w14:textId="7A6F484B"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29" w:history="1">
            <w:r w:rsidRPr="00A850F5">
              <w:rPr>
                <w:rStyle w:val="Collegamentoipertestuale"/>
                <w:rFonts w:ascii="Gill Sans MT" w:hAnsi="Gill Sans MT"/>
                <w:noProof/>
              </w:rPr>
              <w:t>3.3.</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ADEGUATEZZA DELL’ESPERIENZA DEL PROFILO PROFESSIONALE “ESPERTO IN COMUNICAZIONE ISTITUZIONALE”</w:t>
            </w:r>
            <w:r>
              <w:rPr>
                <w:noProof/>
              </w:rPr>
              <w:tab/>
            </w:r>
            <w:r>
              <w:rPr>
                <w:noProof/>
              </w:rPr>
              <w:fldChar w:fldCharType="begin"/>
            </w:r>
            <w:r>
              <w:rPr>
                <w:noProof/>
              </w:rPr>
              <w:instrText xml:space="preserve"> PAGEREF _Toc221895329 \h </w:instrText>
            </w:r>
            <w:r>
              <w:rPr>
                <w:noProof/>
              </w:rPr>
            </w:r>
            <w:r>
              <w:rPr>
                <w:noProof/>
              </w:rPr>
              <w:fldChar w:fldCharType="separate"/>
            </w:r>
            <w:r w:rsidR="00901979">
              <w:rPr>
                <w:noProof/>
              </w:rPr>
              <w:t>6</w:t>
            </w:r>
            <w:r>
              <w:rPr>
                <w:noProof/>
              </w:rPr>
              <w:fldChar w:fldCharType="end"/>
            </w:r>
          </w:hyperlink>
        </w:p>
        <w:p w14:paraId="7D7CF1A4" w14:textId="0BC152B4"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30" w:history="1">
            <w:r w:rsidRPr="00A850F5">
              <w:rPr>
                <w:rStyle w:val="Collegamentoipertestuale"/>
                <w:rFonts w:ascii="Gill Sans MT" w:hAnsi="Gill Sans MT"/>
                <w:noProof/>
              </w:rPr>
              <w:t>3.4.</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ADEGUATEZZA DELL’ESPERIENZA DEL PROFILO PROFESSIONALE “ART DIRECTOR”</w:t>
            </w:r>
            <w:r>
              <w:rPr>
                <w:noProof/>
              </w:rPr>
              <w:tab/>
            </w:r>
            <w:r>
              <w:rPr>
                <w:noProof/>
              </w:rPr>
              <w:fldChar w:fldCharType="begin"/>
            </w:r>
            <w:r>
              <w:rPr>
                <w:noProof/>
              </w:rPr>
              <w:instrText xml:space="preserve"> PAGEREF _Toc221895330 \h </w:instrText>
            </w:r>
            <w:r>
              <w:rPr>
                <w:noProof/>
              </w:rPr>
            </w:r>
            <w:r>
              <w:rPr>
                <w:noProof/>
              </w:rPr>
              <w:fldChar w:fldCharType="separate"/>
            </w:r>
            <w:r w:rsidR="00901979">
              <w:rPr>
                <w:noProof/>
              </w:rPr>
              <w:t>7</w:t>
            </w:r>
            <w:r>
              <w:rPr>
                <w:noProof/>
              </w:rPr>
              <w:fldChar w:fldCharType="end"/>
            </w:r>
          </w:hyperlink>
        </w:p>
        <w:p w14:paraId="3D4F2B1F" w14:textId="7E08991A"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31" w:history="1">
            <w:r w:rsidRPr="00A850F5">
              <w:rPr>
                <w:rStyle w:val="Collegamentoipertestuale"/>
                <w:rFonts w:ascii="Gill Sans MT" w:hAnsi="Gill Sans MT"/>
                <w:noProof/>
              </w:rPr>
              <w:t>3.5.</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ADEGUATEZZA DELL’ESPERIENZA DEL PROFILO PROFESSIONALE “SOCIAL MEDIA STRATEGIST’’</w:t>
            </w:r>
            <w:r>
              <w:rPr>
                <w:noProof/>
              </w:rPr>
              <w:tab/>
            </w:r>
            <w:r>
              <w:rPr>
                <w:noProof/>
              </w:rPr>
              <w:fldChar w:fldCharType="begin"/>
            </w:r>
            <w:r>
              <w:rPr>
                <w:noProof/>
              </w:rPr>
              <w:instrText xml:space="preserve"> PAGEREF _Toc221895331 \h </w:instrText>
            </w:r>
            <w:r>
              <w:rPr>
                <w:noProof/>
              </w:rPr>
            </w:r>
            <w:r>
              <w:rPr>
                <w:noProof/>
              </w:rPr>
              <w:fldChar w:fldCharType="separate"/>
            </w:r>
            <w:r w:rsidR="00901979">
              <w:rPr>
                <w:noProof/>
              </w:rPr>
              <w:t>7</w:t>
            </w:r>
            <w:r>
              <w:rPr>
                <w:noProof/>
              </w:rPr>
              <w:fldChar w:fldCharType="end"/>
            </w:r>
          </w:hyperlink>
        </w:p>
        <w:p w14:paraId="2136188F" w14:textId="66C5666F"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32" w:history="1">
            <w:r w:rsidRPr="00A850F5">
              <w:rPr>
                <w:rStyle w:val="Collegamentoipertestuale"/>
                <w:rFonts w:ascii="Gill Sans MT" w:hAnsi="Gill Sans MT"/>
                <w:noProof/>
              </w:rPr>
              <w:t>3.6.</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ADEGUATEZZA DELL’ESPERIENZA DEL PROFILO PROFESSIONALE “WEB CONTENT EDITOR’’</w:t>
            </w:r>
            <w:r>
              <w:rPr>
                <w:noProof/>
              </w:rPr>
              <w:tab/>
            </w:r>
            <w:r>
              <w:rPr>
                <w:noProof/>
              </w:rPr>
              <w:fldChar w:fldCharType="begin"/>
            </w:r>
            <w:r>
              <w:rPr>
                <w:noProof/>
              </w:rPr>
              <w:instrText xml:space="preserve"> PAGEREF _Toc221895332 \h </w:instrText>
            </w:r>
            <w:r>
              <w:rPr>
                <w:noProof/>
              </w:rPr>
            </w:r>
            <w:r>
              <w:rPr>
                <w:noProof/>
              </w:rPr>
              <w:fldChar w:fldCharType="separate"/>
            </w:r>
            <w:r w:rsidR="00901979">
              <w:rPr>
                <w:noProof/>
              </w:rPr>
              <w:t>7</w:t>
            </w:r>
            <w:r>
              <w:rPr>
                <w:noProof/>
              </w:rPr>
              <w:fldChar w:fldCharType="end"/>
            </w:r>
          </w:hyperlink>
        </w:p>
        <w:p w14:paraId="3358E6B0" w14:textId="5CA75CFD"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33" w:history="1">
            <w:r w:rsidRPr="00A850F5">
              <w:rPr>
                <w:rStyle w:val="Collegamentoipertestuale"/>
                <w:rFonts w:ascii="Gill Sans MT" w:hAnsi="Gill Sans MT"/>
                <w:noProof/>
              </w:rPr>
              <w:t>3.7.</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ADEGUATEZZA DELL’ESPERIENZA DEL PROFILO PROFESSIONALE “COPYWRITER’’</w:t>
            </w:r>
            <w:r>
              <w:rPr>
                <w:noProof/>
              </w:rPr>
              <w:tab/>
            </w:r>
            <w:r>
              <w:rPr>
                <w:noProof/>
              </w:rPr>
              <w:fldChar w:fldCharType="begin"/>
            </w:r>
            <w:r>
              <w:rPr>
                <w:noProof/>
              </w:rPr>
              <w:instrText xml:space="preserve"> PAGEREF _Toc221895333 \h </w:instrText>
            </w:r>
            <w:r>
              <w:rPr>
                <w:noProof/>
              </w:rPr>
            </w:r>
            <w:r>
              <w:rPr>
                <w:noProof/>
              </w:rPr>
              <w:fldChar w:fldCharType="separate"/>
            </w:r>
            <w:r w:rsidR="00901979">
              <w:rPr>
                <w:noProof/>
              </w:rPr>
              <w:t>7</w:t>
            </w:r>
            <w:r>
              <w:rPr>
                <w:noProof/>
              </w:rPr>
              <w:fldChar w:fldCharType="end"/>
            </w:r>
          </w:hyperlink>
        </w:p>
        <w:p w14:paraId="7496C560" w14:textId="7A0A7175"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34" w:history="1">
            <w:r w:rsidRPr="00A850F5">
              <w:rPr>
                <w:rStyle w:val="Collegamentoipertestuale"/>
                <w:rFonts w:ascii="Gill Sans MT" w:hAnsi="Gill Sans MT"/>
                <w:noProof/>
              </w:rPr>
              <w:t>3.8.</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ADEGUATEZZA DELL’ESPERIENZA DEL PROFILO PROFESSIONALE “VIDEO MAKER’’</w:t>
            </w:r>
            <w:r>
              <w:rPr>
                <w:noProof/>
              </w:rPr>
              <w:tab/>
            </w:r>
            <w:r>
              <w:rPr>
                <w:noProof/>
              </w:rPr>
              <w:fldChar w:fldCharType="begin"/>
            </w:r>
            <w:r>
              <w:rPr>
                <w:noProof/>
              </w:rPr>
              <w:instrText xml:space="preserve"> PAGEREF _Toc221895334 \h </w:instrText>
            </w:r>
            <w:r>
              <w:rPr>
                <w:noProof/>
              </w:rPr>
            </w:r>
            <w:r>
              <w:rPr>
                <w:noProof/>
              </w:rPr>
              <w:fldChar w:fldCharType="separate"/>
            </w:r>
            <w:r w:rsidR="00901979">
              <w:rPr>
                <w:noProof/>
              </w:rPr>
              <w:t>8</w:t>
            </w:r>
            <w:r>
              <w:rPr>
                <w:noProof/>
              </w:rPr>
              <w:fldChar w:fldCharType="end"/>
            </w:r>
          </w:hyperlink>
        </w:p>
        <w:p w14:paraId="571EF31A" w14:textId="5587A1A2"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35" w:history="1">
            <w:r w:rsidRPr="00A850F5">
              <w:rPr>
                <w:rStyle w:val="Collegamentoipertestuale"/>
                <w:rFonts w:ascii="Gill Sans MT" w:hAnsi="Gill Sans MT"/>
                <w:noProof/>
              </w:rPr>
              <w:t>3.9.</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ADEGUATEZZA DELL’ESPERIENZA DEL PROFILO PROFESSIONALE “EVENT MANAGER’’</w:t>
            </w:r>
            <w:r>
              <w:rPr>
                <w:noProof/>
              </w:rPr>
              <w:tab/>
            </w:r>
            <w:r>
              <w:rPr>
                <w:noProof/>
              </w:rPr>
              <w:fldChar w:fldCharType="begin"/>
            </w:r>
            <w:r>
              <w:rPr>
                <w:noProof/>
              </w:rPr>
              <w:instrText xml:space="preserve"> PAGEREF _Toc221895335 \h </w:instrText>
            </w:r>
            <w:r>
              <w:rPr>
                <w:noProof/>
              </w:rPr>
            </w:r>
            <w:r>
              <w:rPr>
                <w:noProof/>
              </w:rPr>
              <w:fldChar w:fldCharType="separate"/>
            </w:r>
            <w:r w:rsidR="00901979">
              <w:rPr>
                <w:noProof/>
              </w:rPr>
              <w:t>8</w:t>
            </w:r>
            <w:r>
              <w:rPr>
                <w:noProof/>
              </w:rPr>
              <w:fldChar w:fldCharType="end"/>
            </w:r>
          </w:hyperlink>
        </w:p>
        <w:p w14:paraId="596116C4" w14:textId="645C4E59"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36" w:history="1">
            <w:r w:rsidRPr="00A850F5">
              <w:rPr>
                <w:rStyle w:val="Collegamentoipertestuale"/>
                <w:rFonts w:ascii="Gill Sans MT" w:hAnsi="Gill Sans MT"/>
                <w:noProof/>
              </w:rPr>
              <w:t>3.10.</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ADEGUATEZZA DELL’ESPERIENZA DEL PROFILO PROFESSIONALE “GRAPHIC DESIGNER’’</w:t>
            </w:r>
            <w:r>
              <w:rPr>
                <w:noProof/>
              </w:rPr>
              <w:tab/>
            </w:r>
            <w:r>
              <w:rPr>
                <w:noProof/>
              </w:rPr>
              <w:fldChar w:fldCharType="begin"/>
            </w:r>
            <w:r>
              <w:rPr>
                <w:noProof/>
              </w:rPr>
              <w:instrText xml:space="preserve"> PAGEREF _Toc221895336 \h </w:instrText>
            </w:r>
            <w:r>
              <w:rPr>
                <w:noProof/>
              </w:rPr>
            </w:r>
            <w:r>
              <w:rPr>
                <w:noProof/>
              </w:rPr>
              <w:fldChar w:fldCharType="separate"/>
            </w:r>
            <w:r w:rsidR="00901979">
              <w:rPr>
                <w:noProof/>
              </w:rPr>
              <w:t>8</w:t>
            </w:r>
            <w:r>
              <w:rPr>
                <w:noProof/>
              </w:rPr>
              <w:fldChar w:fldCharType="end"/>
            </w:r>
          </w:hyperlink>
        </w:p>
        <w:p w14:paraId="7CB353BC" w14:textId="7DC2B541"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37" w:history="1">
            <w:r w:rsidRPr="00A850F5">
              <w:rPr>
                <w:rStyle w:val="Collegamentoipertestuale"/>
                <w:rFonts w:ascii="Gill Sans MT" w:hAnsi="Gill Sans MT"/>
                <w:noProof/>
              </w:rPr>
              <w:t>3.11.</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ADEGUATEZZA DELL’ESPERIENZA DEL PROFILO PROFESSIONALE “MEDIA PLANNER’’</w:t>
            </w:r>
            <w:r>
              <w:rPr>
                <w:noProof/>
              </w:rPr>
              <w:tab/>
            </w:r>
            <w:r>
              <w:rPr>
                <w:noProof/>
              </w:rPr>
              <w:fldChar w:fldCharType="begin"/>
            </w:r>
            <w:r>
              <w:rPr>
                <w:noProof/>
              </w:rPr>
              <w:instrText xml:space="preserve"> PAGEREF _Toc221895337 \h </w:instrText>
            </w:r>
            <w:r>
              <w:rPr>
                <w:noProof/>
              </w:rPr>
            </w:r>
            <w:r>
              <w:rPr>
                <w:noProof/>
              </w:rPr>
              <w:fldChar w:fldCharType="separate"/>
            </w:r>
            <w:r w:rsidR="00901979">
              <w:rPr>
                <w:noProof/>
              </w:rPr>
              <w:t>8</w:t>
            </w:r>
            <w:r>
              <w:rPr>
                <w:noProof/>
              </w:rPr>
              <w:fldChar w:fldCharType="end"/>
            </w:r>
          </w:hyperlink>
        </w:p>
        <w:p w14:paraId="06A06124" w14:textId="579F9078" w:rsidR="004E0601" w:rsidRDefault="004E0601">
          <w:pPr>
            <w:pStyle w:val="Sommario2"/>
            <w:rPr>
              <w:rFonts w:asciiTheme="minorHAnsi" w:eastAsiaTheme="minorEastAsia" w:hAnsiTheme="minorHAnsi" w:cstheme="minorBidi"/>
              <w:smallCaps w:val="0"/>
              <w:noProof/>
              <w:kern w:val="2"/>
              <w:sz w:val="24"/>
              <w:szCs w:val="24"/>
              <w:lang w:eastAsia="it-IT"/>
              <w14:ligatures w14:val="standardContextual"/>
            </w:rPr>
          </w:pPr>
          <w:hyperlink w:anchor="_Toc221895338" w:history="1">
            <w:r w:rsidRPr="00A850F5">
              <w:rPr>
                <w:rStyle w:val="Collegamentoipertestuale"/>
                <w:rFonts w:ascii="Gill Sans MT" w:hAnsi="Gill Sans MT"/>
                <w:bCs/>
                <w:noProof/>
              </w:rPr>
              <w:t>4.</w:t>
            </w:r>
            <w:r>
              <w:rPr>
                <w:rFonts w:asciiTheme="minorHAnsi" w:eastAsiaTheme="minorEastAsia" w:hAnsiTheme="minorHAnsi" w:cstheme="minorBidi"/>
                <w:smallCaps w:val="0"/>
                <w:noProof/>
                <w:kern w:val="2"/>
                <w:sz w:val="24"/>
                <w:szCs w:val="24"/>
                <w:lang w:eastAsia="it-IT"/>
                <w14:ligatures w14:val="standardContextual"/>
              </w:rPr>
              <w:tab/>
            </w:r>
            <w:r w:rsidRPr="00A850F5">
              <w:rPr>
                <w:rStyle w:val="Collegamentoipertestuale"/>
                <w:rFonts w:ascii="Gill Sans MT" w:hAnsi="Gill Sans MT"/>
                <w:noProof/>
              </w:rPr>
              <w:t>SOSTENIBILITÀ SOCIALE</w:t>
            </w:r>
            <w:r>
              <w:rPr>
                <w:noProof/>
              </w:rPr>
              <w:tab/>
            </w:r>
            <w:r>
              <w:rPr>
                <w:noProof/>
              </w:rPr>
              <w:fldChar w:fldCharType="begin"/>
            </w:r>
            <w:r>
              <w:rPr>
                <w:noProof/>
              </w:rPr>
              <w:instrText xml:space="preserve"> PAGEREF _Toc221895338 \h </w:instrText>
            </w:r>
            <w:r>
              <w:rPr>
                <w:noProof/>
              </w:rPr>
            </w:r>
            <w:r>
              <w:rPr>
                <w:noProof/>
              </w:rPr>
              <w:fldChar w:fldCharType="separate"/>
            </w:r>
            <w:r w:rsidR="00901979">
              <w:rPr>
                <w:noProof/>
              </w:rPr>
              <w:t>9</w:t>
            </w:r>
            <w:r>
              <w:rPr>
                <w:noProof/>
              </w:rPr>
              <w:fldChar w:fldCharType="end"/>
            </w:r>
          </w:hyperlink>
        </w:p>
        <w:p w14:paraId="51BB4FB5" w14:textId="14CE6ABF"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39" w:history="1">
            <w:r w:rsidRPr="00A850F5">
              <w:rPr>
                <w:rStyle w:val="Collegamentoipertestuale"/>
                <w:rFonts w:ascii="Gill Sans MT" w:hAnsi="Gill Sans MT"/>
                <w:noProof/>
              </w:rPr>
              <w:t>4.1.</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PERCENTUALE DI DONNE IN RUOLI APICALI (CONSIGLIO DI AMMINISTRAZIONE/AMMINISTRATORE E DIRIGENTI).</w:t>
            </w:r>
            <w:r>
              <w:rPr>
                <w:noProof/>
              </w:rPr>
              <w:tab/>
            </w:r>
            <w:r>
              <w:rPr>
                <w:noProof/>
              </w:rPr>
              <w:fldChar w:fldCharType="begin"/>
            </w:r>
            <w:r>
              <w:rPr>
                <w:noProof/>
              </w:rPr>
              <w:instrText xml:space="preserve"> PAGEREF _Toc221895339 \h </w:instrText>
            </w:r>
            <w:r>
              <w:rPr>
                <w:noProof/>
              </w:rPr>
            </w:r>
            <w:r>
              <w:rPr>
                <w:noProof/>
              </w:rPr>
              <w:fldChar w:fldCharType="separate"/>
            </w:r>
            <w:r w:rsidR="00901979">
              <w:rPr>
                <w:noProof/>
              </w:rPr>
              <w:t>9</w:t>
            </w:r>
            <w:r>
              <w:rPr>
                <w:noProof/>
              </w:rPr>
              <w:fldChar w:fldCharType="end"/>
            </w:r>
          </w:hyperlink>
        </w:p>
        <w:p w14:paraId="19EDC459" w14:textId="6CBB47ED"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40" w:history="1">
            <w:r w:rsidRPr="00A850F5">
              <w:rPr>
                <w:rStyle w:val="Collegamentoipertestuale"/>
                <w:rFonts w:ascii="Gill Sans MT" w:hAnsi="Gill Sans MT"/>
                <w:noProof/>
              </w:rPr>
              <w:t>4.2.</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POSSESSO DELLA CERTIFICAZIONE SA 8000 o UNI EN ISO 26000:2020 (o equivalente)</w:t>
            </w:r>
            <w:r>
              <w:rPr>
                <w:noProof/>
              </w:rPr>
              <w:tab/>
            </w:r>
            <w:r>
              <w:rPr>
                <w:noProof/>
              </w:rPr>
              <w:fldChar w:fldCharType="begin"/>
            </w:r>
            <w:r>
              <w:rPr>
                <w:noProof/>
              </w:rPr>
              <w:instrText xml:space="preserve"> PAGEREF _Toc221895340 \h </w:instrText>
            </w:r>
            <w:r>
              <w:rPr>
                <w:noProof/>
              </w:rPr>
            </w:r>
            <w:r>
              <w:rPr>
                <w:noProof/>
              </w:rPr>
              <w:fldChar w:fldCharType="separate"/>
            </w:r>
            <w:r w:rsidR="00901979">
              <w:rPr>
                <w:noProof/>
              </w:rPr>
              <w:t>9</w:t>
            </w:r>
            <w:r>
              <w:rPr>
                <w:noProof/>
              </w:rPr>
              <w:fldChar w:fldCharType="end"/>
            </w:r>
          </w:hyperlink>
        </w:p>
        <w:p w14:paraId="51924BE5" w14:textId="4AC32EEC"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41" w:history="1">
            <w:r w:rsidRPr="00A850F5">
              <w:rPr>
                <w:rStyle w:val="Collegamentoipertestuale"/>
                <w:rFonts w:ascii="Gill Sans MT" w:hAnsi="Gill Sans MT"/>
                <w:noProof/>
              </w:rPr>
              <w:t>4.3.</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POSSESSO DELLA CERTIFICAZIONE DELLA PARITÀ DI GENERE (UNI/PDR 125/2022)</w:t>
            </w:r>
            <w:r>
              <w:rPr>
                <w:noProof/>
              </w:rPr>
              <w:tab/>
            </w:r>
            <w:r>
              <w:rPr>
                <w:noProof/>
              </w:rPr>
              <w:fldChar w:fldCharType="begin"/>
            </w:r>
            <w:r>
              <w:rPr>
                <w:noProof/>
              </w:rPr>
              <w:instrText xml:space="preserve"> PAGEREF _Toc221895341 \h </w:instrText>
            </w:r>
            <w:r>
              <w:rPr>
                <w:noProof/>
              </w:rPr>
            </w:r>
            <w:r>
              <w:rPr>
                <w:noProof/>
              </w:rPr>
              <w:fldChar w:fldCharType="separate"/>
            </w:r>
            <w:r w:rsidR="00901979">
              <w:rPr>
                <w:noProof/>
              </w:rPr>
              <w:t>9</w:t>
            </w:r>
            <w:r>
              <w:rPr>
                <w:noProof/>
              </w:rPr>
              <w:fldChar w:fldCharType="end"/>
            </w:r>
          </w:hyperlink>
        </w:p>
        <w:p w14:paraId="7476678E" w14:textId="44A973AF" w:rsidR="004E0601" w:rsidRDefault="004E0601">
          <w:pPr>
            <w:pStyle w:val="Sommario3"/>
            <w:rPr>
              <w:rFonts w:asciiTheme="minorHAnsi" w:eastAsiaTheme="minorEastAsia" w:hAnsiTheme="minorHAnsi" w:cstheme="minorBidi"/>
              <w:iCs w:val="0"/>
              <w:noProof/>
              <w:kern w:val="2"/>
              <w:sz w:val="24"/>
              <w:szCs w:val="24"/>
              <w:lang w:eastAsia="it-IT"/>
              <w14:ligatures w14:val="standardContextual"/>
            </w:rPr>
          </w:pPr>
          <w:hyperlink w:anchor="_Toc221895342" w:history="1">
            <w:r w:rsidRPr="00A850F5">
              <w:rPr>
                <w:rStyle w:val="Collegamentoipertestuale"/>
                <w:rFonts w:ascii="Gill Sans MT" w:hAnsi="Gill Sans MT"/>
                <w:noProof/>
              </w:rPr>
              <w:t>4.4.</w:t>
            </w:r>
            <w:r>
              <w:rPr>
                <w:rFonts w:asciiTheme="minorHAnsi" w:eastAsiaTheme="minorEastAsia" w:hAnsiTheme="minorHAnsi" w:cstheme="minorBidi"/>
                <w:iCs w:val="0"/>
                <w:noProof/>
                <w:kern w:val="2"/>
                <w:sz w:val="24"/>
                <w:szCs w:val="24"/>
                <w:lang w:eastAsia="it-IT"/>
                <w14:ligatures w14:val="standardContextual"/>
              </w:rPr>
              <w:tab/>
            </w:r>
            <w:r w:rsidRPr="00A850F5">
              <w:rPr>
                <w:rStyle w:val="Collegamentoipertestuale"/>
                <w:rFonts w:ascii="Gill Sans MT" w:hAnsi="Gill Sans MT"/>
                <w:noProof/>
              </w:rPr>
              <w:t>STRUMENTI DI CONCILIAZIONE E DI MODALITÀ INNOVATIVE DI ORGANIZZAZIONE DEL LAVORO</w:t>
            </w:r>
            <w:r>
              <w:rPr>
                <w:noProof/>
              </w:rPr>
              <w:tab/>
            </w:r>
            <w:r>
              <w:rPr>
                <w:noProof/>
              </w:rPr>
              <w:fldChar w:fldCharType="begin"/>
            </w:r>
            <w:r>
              <w:rPr>
                <w:noProof/>
              </w:rPr>
              <w:instrText xml:space="preserve"> PAGEREF _Toc221895342 \h </w:instrText>
            </w:r>
            <w:r>
              <w:rPr>
                <w:noProof/>
              </w:rPr>
            </w:r>
            <w:r>
              <w:rPr>
                <w:noProof/>
              </w:rPr>
              <w:fldChar w:fldCharType="separate"/>
            </w:r>
            <w:r w:rsidR="00901979">
              <w:rPr>
                <w:noProof/>
              </w:rPr>
              <w:t>9</w:t>
            </w:r>
            <w:r>
              <w:rPr>
                <w:noProof/>
              </w:rPr>
              <w:fldChar w:fldCharType="end"/>
            </w:r>
          </w:hyperlink>
        </w:p>
        <w:p w14:paraId="23497349" w14:textId="7D6FAAD8" w:rsidR="000F4F56" w:rsidRPr="00382707" w:rsidRDefault="000F4F56" w:rsidP="000F4F56">
          <w:pPr>
            <w:pStyle w:val="Sommario2"/>
            <w:spacing w:line="360" w:lineRule="auto"/>
            <w:rPr>
              <w:rFonts w:ascii="Gill Sans MT" w:eastAsiaTheme="minorEastAsia" w:hAnsi="Gill Sans MT" w:cstheme="minorBidi"/>
              <w:sz w:val="22"/>
              <w:szCs w:val="22"/>
              <w:lang w:eastAsia="it-IT"/>
            </w:rPr>
          </w:pPr>
          <w:r w:rsidRPr="00CC499F">
            <w:rPr>
              <w:rStyle w:val="Saltoaindice"/>
              <w:rFonts w:ascii="Gill Sans MT" w:hAnsi="Gill Sans MT"/>
              <w:sz w:val="22"/>
              <w:szCs w:val="22"/>
            </w:rPr>
            <w:fldChar w:fldCharType="end"/>
          </w:r>
        </w:p>
      </w:sdtContent>
    </w:sdt>
    <w:p w14:paraId="62755593" w14:textId="77777777" w:rsidR="00AE28AD" w:rsidRPr="00382707" w:rsidRDefault="00AE28AD" w:rsidP="00914054">
      <w:pPr>
        <w:spacing w:line="360" w:lineRule="auto"/>
        <w:jc w:val="left"/>
        <w:rPr>
          <w:rFonts w:ascii="Gill Sans MT" w:hAnsi="Gill Sans MT"/>
          <w:b/>
          <w:w w:val="66"/>
          <w:sz w:val="22"/>
          <w:lang w:eastAsia="it-IT"/>
        </w:rPr>
      </w:pPr>
    </w:p>
    <w:p w14:paraId="3C717B8D" w14:textId="77777777" w:rsidR="00AE28AD" w:rsidRPr="00382707" w:rsidRDefault="00AE28AD" w:rsidP="00914054">
      <w:pPr>
        <w:pStyle w:val="Sommario1"/>
        <w:spacing w:line="360" w:lineRule="auto"/>
        <w:rPr>
          <w:rFonts w:ascii="Gill Sans MT" w:hAnsi="Gill Sans MT"/>
          <w:sz w:val="22"/>
          <w:szCs w:val="22"/>
        </w:rPr>
      </w:pPr>
    </w:p>
    <w:p w14:paraId="689DB11A" w14:textId="77777777" w:rsidR="00AE28AD" w:rsidRPr="00382707" w:rsidRDefault="00AE28AD" w:rsidP="00914054">
      <w:pPr>
        <w:pStyle w:val="Sommario2"/>
        <w:spacing w:line="360" w:lineRule="auto"/>
        <w:rPr>
          <w:rFonts w:ascii="Gill Sans MT" w:hAnsi="Gill Sans MT"/>
          <w:sz w:val="22"/>
          <w:szCs w:val="22"/>
          <w:lang w:eastAsia="it-IT"/>
        </w:rPr>
      </w:pPr>
    </w:p>
    <w:p w14:paraId="04A02D55" w14:textId="77777777" w:rsidR="00AE28AD" w:rsidRPr="00382707" w:rsidRDefault="00AE28AD" w:rsidP="00914054">
      <w:pPr>
        <w:pStyle w:val="Sommario2"/>
        <w:spacing w:line="360" w:lineRule="auto"/>
        <w:rPr>
          <w:rFonts w:ascii="Gill Sans MT" w:hAnsi="Gill Sans MT"/>
          <w:sz w:val="22"/>
          <w:szCs w:val="22"/>
          <w:lang w:eastAsia="it-IT"/>
        </w:rPr>
      </w:pPr>
    </w:p>
    <w:p w14:paraId="0FF7C529" w14:textId="77777777" w:rsidR="00AE28AD" w:rsidRPr="00382707" w:rsidRDefault="00AE28AD" w:rsidP="00914054">
      <w:pPr>
        <w:pStyle w:val="Sommario2"/>
        <w:spacing w:line="360" w:lineRule="auto"/>
        <w:rPr>
          <w:rFonts w:ascii="Gill Sans MT" w:hAnsi="Gill Sans MT"/>
          <w:sz w:val="22"/>
          <w:szCs w:val="22"/>
          <w:lang w:eastAsia="it-IT"/>
        </w:rPr>
      </w:pPr>
    </w:p>
    <w:p w14:paraId="2F5380F9" w14:textId="77777777" w:rsidR="00AE28AD" w:rsidRPr="00382707" w:rsidRDefault="00AE28AD" w:rsidP="00914054">
      <w:pPr>
        <w:pStyle w:val="Sommario2"/>
        <w:spacing w:line="360" w:lineRule="auto"/>
        <w:rPr>
          <w:rFonts w:ascii="Gill Sans MT" w:hAnsi="Gill Sans MT"/>
          <w:sz w:val="22"/>
          <w:szCs w:val="22"/>
          <w:lang w:eastAsia="it-IT"/>
        </w:rPr>
      </w:pPr>
    </w:p>
    <w:p w14:paraId="73908178" w14:textId="54B33A10" w:rsidR="00C94EB6" w:rsidRPr="00382707" w:rsidRDefault="00AE28AD" w:rsidP="00914054">
      <w:pPr>
        <w:spacing w:line="360" w:lineRule="auto"/>
        <w:jc w:val="center"/>
        <w:rPr>
          <w:rFonts w:ascii="Gill Sans MT" w:hAnsi="Gill Sans MT" w:cs="Calibri"/>
          <w:b/>
          <w:sz w:val="22"/>
          <w:lang w:eastAsia="it-IT"/>
        </w:rPr>
      </w:pPr>
      <w:r w:rsidRPr="00382707">
        <w:rPr>
          <w:rFonts w:ascii="Gill Sans MT" w:hAnsi="Gill Sans MT" w:cs="Calibri"/>
          <w:b/>
          <w:sz w:val="22"/>
          <w:lang w:eastAsia="it-IT"/>
        </w:rPr>
        <w:lastRenderedPageBreak/>
        <w:t xml:space="preserve">GARA EUROPEA A PROCEDURA APERTA </w:t>
      </w:r>
      <w:r w:rsidR="00C94EB6" w:rsidRPr="00382707">
        <w:rPr>
          <w:rFonts w:ascii="Gill Sans MT" w:hAnsi="Gill Sans MT" w:cs="Calibri"/>
          <w:b/>
          <w:sz w:val="22"/>
          <w:lang w:eastAsia="it-IT"/>
        </w:rPr>
        <w:t>FINALIZZATA ALLA SOTTOSCRIZIONE DI ACCORDO QUADRO MONOFORNITORE EX. ART. 59 DEL D.LGS. 36/2023 PER L’ACQUISIZIONE DEI SERVIZI DI SUPPORTO ALLE ATTIVITÀ DI COMUNICAZIONE ED INFORMAZIONE DEL PR LAZIO FESR, PR LAZIO FSE+ 2021-2027 E DELLA COMUNICAZIONE UNITARIA</w:t>
      </w:r>
    </w:p>
    <w:p w14:paraId="43DD55B7" w14:textId="7AC75818" w:rsidR="00AE28AD" w:rsidRDefault="00C94EB6" w:rsidP="00914054">
      <w:pPr>
        <w:spacing w:line="360" w:lineRule="auto"/>
        <w:jc w:val="center"/>
        <w:rPr>
          <w:rFonts w:ascii="Gill Sans MT" w:hAnsi="Gill Sans MT" w:cs="Calibri"/>
          <w:b/>
          <w:sz w:val="22"/>
          <w:lang w:eastAsia="it-IT"/>
        </w:rPr>
      </w:pPr>
      <w:r w:rsidRPr="00382707">
        <w:rPr>
          <w:rFonts w:ascii="Gill Sans MT" w:hAnsi="Gill Sans MT" w:cs="Calibri"/>
          <w:b/>
          <w:sz w:val="22"/>
          <w:lang w:eastAsia="it-IT"/>
        </w:rPr>
        <w:t>SUDDIVISA IN N. 3 LOTTI FUNZIONALI</w:t>
      </w:r>
    </w:p>
    <w:p w14:paraId="1487FA7C" w14:textId="2856751C" w:rsidR="001C167C" w:rsidRPr="00382707" w:rsidRDefault="001C167C" w:rsidP="00914054">
      <w:pPr>
        <w:spacing w:line="360" w:lineRule="auto"/>
        <w:jc w:val="center"/>
        <w:rPr>
          <w:rFonts w:ascii="Gill Sans MT" w:hAnsi="Gill Sans MT"/>
          <w:sz w:val="22"/>
        </w:rPr>
      </w:pPr>
      <w:r>
        <w:rPr>
          <w:rFonts w:ascii="Gill Sans MT" w:hAnsi="Gill Sans MT" w:cs="Calibri"/>
          <w:b/>
          <w:sz w:val="22"/>
          <w:lang w:eastAsia="it-IT"/>
        </w:rPr>
        <w:t xml:space="preserve">OFFERTA VALIDA PER IL LOTTO _________ </w:t>
      </w:r>
      <w:r w:rsidRPr="001C167C">
        <w:rPr>
          <w:rFonts w:ascii="Gill Sans MT" w:hAnsi="Gill Sans MT" w:cs="Calibri"/>
          <w:bCs/>
          <w:i/>
          <w:iCs/>
          <w:sz w:val="22"/>
          <w:lang w:eastAsia="it-IT"/>
        </w:rPr>
        <w:t>Indicare il lotto di riferimento</w:t>
      </w:r>
    </w:p>
    <w:p w14:paraId="4BDC7781" w14:textId="7DFAF321" w:rsidR="00AE28AD" w:rsidRPr="00382707" w:rsidRDefault="00AE28AD" w:rsidP="00914054">
      <w:pPr>
        <w:spacing w:line="360" w:lineRule="auto"/>
        <w:rPr>
          <w:rFonts w:ascii="Gill Sans MT" w:hAnsi="Gill Sans MT"/>
          <w:sz w:val="22"/>
        </w:rPr>
      </w:pPr>
      <w:bookmarkStart w:id="0" w:name="_Toc482101906"/>
      <w:bookmarkStart w:id="1" w:name="_Toc482101812"/>
      <w:bookmarkStart w:id="2" w:name="_Toc482101719"/>
      <w:bookmarkStart w:id="3" w:name="_Toc482101544"/>
      <w:bookmarkStart w:id="4" w:name="_Toc482101429"/>
      <w:bookmarkStart w:id="5" w:name="_Toc374026426"/>
      <w:bookmarkStart w:id="6" w:name="_Toc374025981"/>
      <w:bookmarkStart w:id="7" w:name="_Toc374025928"/>
      <w:bookmarkStart w:id="8" w:name="_Toc374025834"/>
      <w:bookmarkStart w:id="9" w:name="_Toc374025745"/>
      <w:bookmarkStart w:id="10" w:name="_Toc498419717"/>
      <w:bookmarkStart w:id="11" w:name="_Toc497831525"/>
      <w:bookmarkStart w:id="12" w:name="_Toc497728131"/>
      <w:bookmarkStart w:id="13" w:name="_Toc497484933"/>
      <w:bookmarkStart w:id="14" w:name="_Toc494359015"/>
      <w:bookmarkStart w:id="15" w:name="_Toc494358966"/>
      <w:bookmarkStart w:id="16" w:name="_Toc493500868"/>
      <w:bookmarkStart w:id="17" w:name="_Toc498419716"/>
      <w:bookmarkStart w:id="18" w:name="_Toc497831524"/>
      <w:bookmarkStart w:id="19" w:name="_Toc497728130"/>
      <w:bookmarkStart w:id="20" w:name="_Toc497484932"/>
      <w:bookmarkStart w:id="21" w:name="_Toc494359014"/>
      <w:bookmarkStart w:id="22" w:name="_Toc494358965"/>
      <w:bookmarkStart w:id="23" w:name="_Toc493500867"/>
      <w:bookmarkStart w:id="24" w:name="_Toc482102096"/>
      <w:bookmarkStart w:id="25" w:name="_Toc482102001"/>
      <w:bookmarkStart w:id="26" w:name="_Toc391036046"/>
      <w:bookmarkStart w:id="27" w:name="_Toc391035973"/>
      <w:bookmarkStart w:id="28" w:name="_Toc380501861"/>
      <w:bookmarkStart w:id="29" w:name="_Toc35403817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3E167C1" w14:textId="11E73387" w:rsidR="00AE28AD" w:rsidRPr="00FD42D2" w:rsidRDefault="00AE28AD" w:rsidP="0018190B">
      <w:pPr>
        <w:pStyle w:val="Titolo2"/>
        <w:numPr>
          <w:ilvl w:val="0"/>
          <w:numId w:val="1"/>
        </w:numPr>
        <w:spacing w:before="0" w:after="0" w:line="360" w:lineRule="auto"/>
        <w:rPr>
          <w:rFonts w:ascii="Gill Sans MT" w:hAnsi="Gill Sans MT"/>
          <w:caps/>
          <w:color w:val="auto"/>
          <w:sz w:val="22"/>
          <w:szCs w:val="22"/>
        </w:rPr>
      </w:pPr>
      <w:bookmarkStart w:id="30" w:name="_Ref132303744"/>
      <w:bookmarkStart w:id="31" w:name="_Toc221895312"/>
      <w:r w:rsidRPr="00FD42D2">
        <w:rPr>
          <w:rFonts w:ascii="Gill Sans MT" w:hAnsi="Gill Sans MT"/>
          <w:color w:val="auto"/>
          <w:sz w:val="22"/>
          <w:szCs w:val="22"/>
        </w:rPr>
        <w:t>P</w:t>
      </w:r>
      <w:bookmarkEnd w:id="30"/>
      <w:r w:rsidR="007C103F" w:rsidRPr="00FD42D2">
        <w:rPr>
          <w:rFonts w:ascii="Gill Sans MT" w:hAnsi="Gill Sans MT"/>
          <w:color w:val="auto"/>
          <w:sz w:val="22"/>
          <w:szCs w:val="22"/>
        </w:rPr>
        <w:t>ROPOSTA ORGANIZZATIVA</w:t>
      </w:r>
      <w:bookmarkEnd w:id="31"/>
    </w:p>
    <w:p w14:paraId="671D59AD" w14:textId="6B3ABF51" w:rsidR="007C103F" w:rsidRPr="00FD42D2" w:rsidRDefault="007C103F" w:rsidP="0018190B">
      <w:pPr>
        <w:pStyle w:val="Titolo3"/>
        <w:numPr>
          <w:ilvl w:val="1"/>
          <w:numId w:val="1"/>
        </w:numPr>
        <w:autoSpaceDE w:val="0"/>
        <w:autoSpaceDN w:val="0"/>
        <w:adjustRightInd w:val="0"/>
        <w:spacing w:before="0" w:after="0" w:line="360" w:lineRule="auto"/>
        <w:ind w:left="426"/>
        <w:rPr>
          <w:rFonts w:ascii="Gill Sans MT" w:hAnsi="Gill Sans MT" w:cs="Calibri"/>
          <w:sz w:val="22"/>
          <w:szCs w:val="22"/>
        </w:rPr>
      </w:pPr>
      <w:bookmarkStart w:id="32" w:name="_Toc221895313"/>
      <w:bookmarkStart w:id="33" w:name="_Ref132303729"/>
      <w:r w:rsidRPr="00FD42D2">
        <w:rPr>
          <w:rFonts w:ascii="Gill Sans MT" w:hAnsi="Gill Sans MT"/>
          <w:iCs/>
          <w:color w:val="auto"/>
          <w:sz w:val="22"/>
          <w:szCs w:val="22"/>
        </w:rPr>
        <w:t>MODELLO ORGANIZZATIVO PER L’EROGAZIONE DEI SERVIZI</w:t>
      </w:r>
      <w:bookmarkEnd w:id="32"/>
      <w:r w:rsidRPr="00FD42D2">
        <w:rPr>
          <w:rFonts w:ascii="Gill Sans MT" w:hAnsi="Gill Sans MT"/>
          <w:iCs/>
          <w:color w:val="auto"/>
          <w:sz w:val="22"/>
          <w:szCs w:val="22"/>
        </w:rPr>
        <w:t xml:space="preserve">  </w:t>
      </w:r>
      <w:bookmarkEnd w:id="33"/>
    </w:p>
    <w:p w14:paraId="2C97DDAE" w14:textId="29B42A22" w:rsidR="007C103F" w:rsidRPr="00382707" w:rsidRDefault="007C103F" w:rsidP="007C103F">
      <w:pPr>
        <w:spacing w:after="51"/>
        <w:ind w:right="15"/>
        <w:rPr>
          <w:rFonts w:ascii="Gill Sans MT" w:hAnsi="Gill Sans MT"/>
          <w:i/>
          <w:iCs/>
          <w:sz w:val="22"/>
        </w:rPr>
      </w:pPr>
      <w:r w:rsidRPr="00382707">
        <w:rPr>
          <w:rFonts w:ascii="Gill Sans MT" w:hAnsi="Gill Sans MT"/>
          <w:i/>
          <w:iCs/>
          <w:sz w:val="22"/>
        </w:rPr>
        <w:t>L’O.E. Concorrente descriva nell’Offerta Tecnica l’organizzazione per il governo e l’erogazione dei servizi al fine di garantire un efficace e concreto livello di capillarità a copertura delle linee di attività richieste nel Capitolato tecnico</w:t>
      </w:r>
    </w:p>
    <w:p w14:paraId="2E13BA7B" w14:textId="6ADAB8BB" w:rsidR="007C103F" w:rsidRPr="00382707" w:rsidRDefault="007C103F" w:rsidP="007C103F">
      <w:pPr>
        <w:spacing w:after="51"/>
        <w:ind w:right="15"/>
        <w:rPr>
          <w:rFonts w:ascii="Gill Sans MT" w:hAnsi="Gill Sans MT"/>
          <w:b/>
          <w:bCs/>
          <w:i/>
          <w:iCs/>
          <w:sz w:val="22"/>
        </w:rPr>
      </w:pPr>
      <w:r w:rsidRPr="00382707">
        <w:rPr>
          <w:rFonts w:ascii="Gill Sans MT" w:hAnsi="Gill Sans MT"/>
          <w:i/>
          <w:iCs/>
          <w:sz w:val="22"/>
        </w:rPr>
        <w:t>_________________________________________________________________________________________________________________________________________________________________________________________________________________________________________________________</w:t>
      </w:r>
    </w:p>
    <w:p w14:paraId="14BCD2F0" w14:textId="59201920" w:rsidR="007E624C" w:rsidRPr="00382707" w:rsidRDefault="007E624C" w:rsidP="00914054">
      <w:pPr>
        <w:autoSpaceDE w:val="0"/>
        <w:autoSpaceDN w:val="0"/>
        <w:adjustRightInd w:val="0"/>
        <w:spacing w:line="360" w:lineRule="auto"/>
        <w:rPr>
          <w:rFonts w:ascii="Gill Sans MT" w:hAnsi="Gill Sans MT" w:cs="Calibri"/>
          <w:i/>
          <w:iCs/>
          <w:sz w:val="22"/>
        </w:rPr>
      </w:pPr>
    </w:p>
    <w:p w14:paraId="17FCD72D" w14:textId="77777777" w:rsidR="00AE28AD" w:rsidRPr="00382707" w:rsidRDefault="00AE28AD" w:rsidP="00914054">
      <w:pPr>
        <w:pStyle w:val="Default"/>
        <w:spacing w:line="360" w:lineRule="auto"/>
        <w:rPr>
          <w:rFonts w:ascii="Gill Sans MT" w:eastAsia="Times New Roman" w:hAnsi="Gill Sans MT" w:cs="Calibri"/>
          <w:bCs/>
          <w:iCs/>
          <w:sz w:val="22"/>
          <w:szCs w:val="22"/>
        </w:rPr>
      </w:pPr>
    </w:p>
    <w:p w14:paraId="59D794B1" w14:textId="7A826B75" w:rsidR="00AE28AD" w:rsidRPr="00382707" w:rsidRDefault="007C103F" w:rsidP="0018190B">
      <w:pPr>
        <w:pStyle w:val="Titolo3"/>
        <w:numPr>
          <w:ilvl w:val="1"/>
          <w:numId w:val="1"/>
        </w:numPr>
        <w:spacing w:before="0" w:after="0" w:line="360" w:lineRule="auto"/>
        <w:ind w:left="426"/>
        <w:rPr>
          <w:rFonts w:ascii="Gill Sans MT" w:hAnsi="Gill Sans MT"/>
          <w:iCs/>
          <w:color w:val="auto"/>
          <w:sz w:val="22"/>
          <w:szCs w:val="22"/>
        </w:rPr>
      </w:pPr>
      <w:bookmarkStart w:id="34" w:name="_Toc7655658811111"/>
      <w:bookmarkStart w:id="35" w:name="_Toc7655652711111"/>
      <w:bookmarkStart w:id="36" w:name="_Toc7655646611111"/>
      <w:bookmarkStart w:id="37" w:name="_Toc7655640511111"/>
      <w:bookmarkStart w:id="38" w:name="_Toc763991861111111111111111111111"/>
      <w:bookmarkStart w:id="39" w:name="_Toc7655658911111"/>
      <w:bookmarkStart w:id="40" w:name="_Toc7655652811111"/>
      <w:bookmarkStart w:id="41" w:name="_Toc7655646711111"/>
      <w:bookmarkStart w:id="42" w:name="_Toc7655640611111"/>
      <w:bookmarkStart w:id="43" w:name="_Toc763991871111111111111111111111"/>
      <w:bookmarkStart w:id="44" w:name="_Toc7655659011111"/>
      <w:bookmarkStart w:id="45" w:name="_Toc7655652911111"/>
      <w:bookmarkStart w:id="46" w:name="_Toc7655646811111"/>
      <w:bookmarkStart w:id="47" w:name="_Toc7655640711111"/>
      <w:bookmarkStart w:id="48" w:name="_Toc763991881111111111111111111111"/>
      <w:bookmarkStart w:id="49" w:name="_Toc7655659111111"/>
      <w:bookmarkStart w:id="50" w:name="_Toc7655653011111"/>
      <w:bookmarkStart w:id="51" w:name="_Toc7655646911111"/>
      <w:bookmarkStart w:id="52" w:name="_Toc7655640811111"/>
      <w:bookmarkStart w:id="53" w:name="_Toc763991891111111111111111111111"/>
      <w:bookmarkStart w:id="54" w:name="_Toc221895314"/>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382707">
        <w:rPr>
          <w:rFonts w:ascii="Gill Sans MT" w:hAnsi="Gill Sans MT"/>
          <w:iCs/>
          <w:color w:val="auto"/>
          <w:sz w:val="22"/>
          <w:szCs w:val="22"/>
        </w:rPr>
        <w:t>FLESSIBILITÀ ORGANIZZATIVA</w:t>
      </w:r>
      <w:bookmarkEnd w:id="54"/>
    </w:p>
    <w:p w14:paraId="68487E02" w14:textId="2C0A74C5" w:rsidR="007C103F" w:rsidRPr="00382707" w:rsidRDefault="007C103F" w:rsidP="007C103F">
      <w:pPr>
        <w:rPr>
          <w:rFonts w:ascii="Gill Sans MT" w:hAnsi="Gill Sans MT"/>
          <w:bCs/>
          <w:i/>
          <w:iCs/>
          <w:sz w:val="22"/>
        </w:rPr>
      </w:pPr>
      <w:r w:rsidRPr="00382707">
        <w:rPr>
          <w:rFonts w:ascii="Gill Sans MT" w:hAnsi="Gill Sans MT"/>
          <w:bCs/>
          <w:i/>
          <w:iCs/>
          <w:sz w:val="22"/>
        </w:rPr>
        <w:t xml:space="preserve">L’O.E. Concorrente descriva nell’Offerta Tecnica le soluzioni proposte al fine di garantire un adeguato grado di flessibilità per fronteggiare eventuali situazioni di concentrazione di attività e di picchi non programmati e/o non prevedibili, eventuali indisponibilità di personale, eventuali altre emergenze attinenti, a vario titolo, all’erogazione della </w:t>
      </w:r>
      <w:proofErr w:type="gramStart"/>
      <w:r w:rsidRPr="00382707">
        <w:rPr>
          <w:rFonts w:ascii="Gill Sans MT" w:hAnsi="Gill Sans MT"/>
          <w:bCs/>
          <w:i/>
          <w:iCs/>
          <w:sz w:val="22"/>
        </w:rPr>
        <w:t>fornitura.</w:t>
      </w:r>
      <w:r w:rsidR="000B3485" w:rsidRPr="00382707">
        <w:rPr>
          <w:rFonts w:ascii="Gill Sans MT" w:hAnsi="Gill Sans MT"/>
          <w:bCs/>
          <w:i/>
          <w:iCs/>
          <w:sz w:val="22"/>
        </w:rPr>
        <w:t>.</w:t>
      </w:r>
      <w:proofErr w:type="gramEnd"/>
      <w:r w:rsidR="000B3485" w:rsidRPr="00382707">
        <w:rPr>
          <w:rFonts w:ascii="Gill Sans MT" w:hAnsi="Gill Sans MT"/>
          <w:bCs/>
          <w:i/>
          <w:iCs/>
          <w:sz w:val="22"/>
        </w:rPr>
        <w:t xml:space="preserve"> </w:t>
      </w:r>
    </w:p>
    <w:p w14:paraId="35A2BB15" w14:textId="77777777" w:rsidR="000B3485" w:rsidRPr="00382707" w:rsidRDefault="000B3485" w:rsidP="000B3485">
      <w:pPr>
        <w:spacing w:after="51"/>
        <w:ind w:right="15"/>
        <w:rPr>
          <w:rFonts w:ascii="Gill Sans MT" w:hAnsi="Gill Sans MT"/>
          <w:b/>
          <w:bCs/>
          <w:i/>
          <w:iCs/>
          <w:sz w:val="22"/>
        </w:rPr>
      </w:pPr>
      <w:r w:rsidRPr="00382707">
        <w:rPr>
          <w:rFonts w:ascii="Gill Sans MT" w:hAnsi="Gill Sans MT"/>
          <w:i/>
          <w:iCs/>
          <w:sz w:val="22"/>
        </w:rPr>
        <w:t>_________________________________________________________________________________________________________________________________________________________________________________________________________________________________________________________</w:t>
      </w:r>
    </w:p>
    <w:p w14:paraId="04E97974" w14:textId="77777777" w:rsidR="000B3485" w:rsidRPr="00382707" w:rsidRDefault="000B3485" w:rsidP="007C103F">
      <w:pPr>
        <w:rPr>
          <w:rFonts w:ascii="Gill Sans MT" w:hAnsi="Gill Sans MT"/>
          <w:sz w:val="22"/>
        </w:rPr>
      </w:pPr>
    </w:p>
    <w:p w14:paraId="49307F82" w14:textId="337233EC" w:rsidR="00AE28AD" w:rsidRPr="00382707" w:rsidRDefault="00AE28AD" w:rsidP="00914054">
      <w:pPr>
        <w:pStyle w:val="Default"/>
        <w:spacing w:line="360" w:lineRule="auto"/>
        <w:rPr>
          <w:rFonts w:ascii="Gill Sans MT" w:eastAsia="Times New Roman" w:hAnsi="Gill Sans MT" w:cs="Calibri"/>
          <w:bCs/>
          <w:iCs/>
          <w:sz w:val="22"/>
          <w:szCs w:val="22"/>
        </w:rPr>
      </w:pPr>
    </w:p>
    <w:p w14:paraId="64987CEF" w14:textId="535D6091" w:rsidR="00AE28AD" w:rsidRPr="00382707" w:rsidRDefault="000B3485" w:rsidP="0018190B">
      <w:pPr>
        <w:pStyle w:val="Titolo3"/>
        <w:numPr>
          <w:ilvl w:val="1"/>
          <w:numId w:val="1"/>
        </w:numPr>
        <w:spacing w:before="0" w:after="0" w:line="360" w:lineRule="auto"/>
        <w:ind w:left="426"/>
        <w:rPr>
          <w:rFonts w:ascii="Gill Sans MT" w:hAnsi="Gill Sans MT"/>
          <w:iCs/>
          <w:color w:val="auto"/>
          <w:sz w:val="22"/>
          <w:szCs w:val="22"/>
        </w:rPr>
      </w:pPr>
      <w:bookmarkStart w:id="55" w:name="_Toc221895315"/>
      <w:r w:rsidRPr="00382707">
        <w:rPr>
          <w:rFonts w:ascii="Gill Sans MT" w:hAnsi="Gill Sans MT"/>
          <w:iCs/>
          <w:color w:val="auto"/>
          <w:sz w:val="22"/>
          <w:szCs w:val="22"/>
        </w:rPr>
        <w:t>COMPETENZE COMPLESSIVE DEL GRUPPO DI LAVORO PROPOSTO</w:t>
      </w:r>
      <w:bookmarkEnd w:id="55"/>
    </w:p>
    <w:p w14:paraId="26EDDA91" w14:textId="0DE6ABFE" w:rsidR="000B3485" w:rsidRPr="00382707" w:rsidRDefault="000B3485" w:rsidP="000B3485">
      <w:pPr>
        <w:rPr>
          <w:rFonts w:ascii="Gill Sans MT" w:hAnsi="Gill Sans MT"/>
          <w:i/>
          <w:iCs/>
          <w:sz w:val="22"/>
        </w:rPr>
      </w:pPr>
      <w:r w:rsidRPr="00382707">
        <w:rPr>
          <w:rFonts w:ascii="Gill Sans MT" w:hAnsi="Gill Sans MT"/>
          <w:bCs/>
          <w:i/>
          <w:iCs/>
          <w:sz w:val="22"/>
        </w:rPr>
        <w:t>L’O.E. Concorrente descriva nell’Offerta Tecnica le competenze complessive del gruppo di lavoro offerto in relazione ai Profili Professionali richiesti nel Capitolato Tecnico in riferimento alle esperienze pregresse nella realizzazione di attività di informazione e comunicazione e alla conoscenza delle condizioni di contesto in cui tali attività si innestano.</w:t>
      </w:r>
    </w:p>
    <w:p w14:paraId="1BB38AD2" w14:textId="03A5B5FB" w:rsidR="000B3485" w:rsidRDefault="00382707" w:rsidP="000B3485">
      <w:pPr>
        <w:rPr>
          <w:rFonts w:ascii="Gill Sans MT" w:hAnsi="Gill Sans MT"/>
          <w:sz w:val="22"/>
        </w:rPr>
      </w:pPr>
      <w:r w:rsidRPr="00382707">
        <w:rPr>
          <w:rFonts w:ascii="Gill Sans MT" w:hAnsi="Gill Sans MT"/>
          <w:sz w:val="22"/>
        </w:rPr>
        <w:t>_________________________________________________________________________________________________________________________________________________________________________________________________________________________________</w:t>
      </w:r>
    </w:p>
    <w:p w14:paraId="31A2023C" w14:textId="77777777" w:rsidR="00382707" w:rsidRDefault="00382707" w:rsidP="000B3485">
      <w:pPr>
        <w:rPr>
          <w:rFonts w:ascii="Gill Sans MT" w:hAnsi="Gill Sans MT"/>
          <w:sz w:val="22"/>
        </w:rPr>
      </w:pPr>
    </w:p>
    <w:p w14:paraId="69B08769" w14:textId="77777777" w:rsidR="00382707" w:rsidRPr="00382707" w:rsidRDefault="00382707" w:rsidP="000B3485">
      <w:pPr>
        <w:rPr>
          <w:rFonts w:ascii="Gill Sans MT" w:hAnsi="Gill Sans MT"/>
          <w:sz w:val="22"/>
        </w:rPr>
      </w:pPr>
    </w:p>
    <w:p w14:paraId="6D24F7E0" w14:textId="2A04245E" w:rsidR="00AE28AD" w:rsidRPr="00382707" w:rsidRDefault="000B3485" w:rsidP="0018190B">
      <w:pPr>
        <w:pStyle w:val="Titolo2"/>
        <w:numPr>
          <w:ilvl w:val="0"/>
          <w:numId w:val="1"/>
        </w:numPr>
        <w:spacing w:before="0" w:after="0" w:line="360" w:lineRule="auto"/>
        <w:rPr>
          <w:rFonts w:ascii="Gill Sans MT" w:hAnsi="Gill Sans MT"/>
          <w:caps/>
          <w:color w:val="auto"/>
          <w:sz w:val="22"/>
          <w:szCs w:val="22"/>
        </w:rPr>
      </w:pPr>
      <w:bookmarkStart w:id="56" w:name="_Toc482101909"/>
      <w:bookmarkStart w:id="57" w:name="_Toc221895316"/>
      <w:bookmarkEnd w:id="56"/>
      <w:r w:rsidRPr="00382707">
        <w:rPr>
          <w:rFonts w:ascii="Gill Sans MT" w:hAnsi="Gill Sans MT"/>
          <w:color w:val="auto"/>
          <w:sz w:val="22"/>
          <w:szCs w:val="22"/>
        </w:rPr>
        <w:lastRenderedPageBreak/>
        <w:t>PROPOSTA PROGETTUALE</w:t>
      </w:r>
      <w:bookmarkEnd w:id="57"/>
      <w:r w:rsidRPr="00382707">
        <w:rPr>
          <w:rFonts w:ascii="Gill Sans MT" w:hAnsi="Gill Sans MT"/>
          <w:color w:val="auto"/>
          <w:sz w:val="22"/>
          <w:szCs w:val="22"/>
        </w:rPr>
        <w:t xml:space="preserve"> </w:t>
      </w:r>
    </w:p>
    <w:p w14:paraId="3E464635" w14:textId="7C1A3FB3" w:rsidR="00AE28AD" w:rsidRPr="00382707" w:rsidRDefault="000B3485" w:rsidP="0018190B">
      <w:pPr>
        <w:pStyle w:val="Titolo3"/>
        <w:numPr>
          <w:ilvl w:val="1"/>
          <w:numId w:val="1"/>
        </w:numPr>
        <w:spacing w:before="0" w:after="0" w:line="360" w:lineRule="auto"/>
        <w:ind w:left="142" w:hanging="142"/>
        <w:rPr>
          <w:rFonts w:ascii="Gill Sans MT" w:hAnsi="Gill Sans MT"/>
          <w:iCs/>
          <w:color w:val="auto"/>
          <w:sz w:val="22"/>
          <w:szCs w:val="22"/>
        </w:rPr>
      </w:pPr>
      <w:bookmarkStart w:id="58" w:name="_Toc221895317"/>
      <w:r w:rsidRPr="00382707">
        <w:rPr>
          <w:rFonts w:ascii="Gill Sans MT" w:hAnsi="Gill Sans MT"/>
          <w:iCs/>
          <w:color w:val="auto"/>
          <w:sz w:val="22"/>
          <w:szCs w:val="22"/>
        </w:rPr>
        <w:t>APPROCCIO METODOLOGICO PER IL GOVERNO E L’EROGAZIONE DEI SERVIZI E DELLE FORNITURE</w:t>
      </w:r>
      <w:bookmarkEnd w:id="58"/>
    </w:p>
    <w:p w14:paraId="5D663B8D" w14:textId="77777777" w:rsidR="000B3485" w:rsidRPr="00382707" w:rsidRDefault="000B3485" w:rsidP="000B3485">
      <w:pPr>
        <w:spacing w:after="51"/>
        <w:ind w:right="15"/>
        <w:rPr>
          <w:rFonts w:ascii="Gill Sans MT" w:hAnsi="Gill Sans MT"/>
          <w:i/>
          <w:iCs/>
          <w:sz w:val="22"/>
        </w:rPr>
      </w:pPr>
      <w:r w:rsidRPr="00382707">
        <w:rPr>
          <w:rFonts w:ascii="Gill Sans MT" w:hAnsi="Gill Sans MT"/>
          <w:i/>
          <w:iCs/>
          <w:sz w:val="22"/>
        </w:rPr>
        <w:t>L’O.E. Concorrente descriva nell’Offerta Tecnica l’approccio metodologico proposto per lo svolgimento delle linee di attività richieste nel Capitolato Tecnico inclusi gli strumenti di comunicazione e le modalità di rappresentazione delle informazioni.</w:t>
      </w:r>
    </w:p>
    <w:p w14:paraId="65D9EF0F" w14:textId="77777777" w:rsidR="000B3485" w:rsidRPr="00382707" w:rsidRDefault="000B3485" w:rsidP="000B3485">
      <w:pPr>
        <w:spacing w:after="51"/>
        <w:ind w:right="15"/>
        <w:rPr>
          <w:rFonts w:ascii="Gill Sans MT" w:hAnsi="Gill Sans MT"/>
          <w:b/>
          <w:bCs/>
          <w:i/>
          <w:iCs/>
          <w:sz w:val="22"/>
        </w:rPr>
      </w:pPr>
      <w:r w:rsidRPr="00382707">
        <w:rPr>
          <w:rFonts w:ascii="Gill Sans MT" w:hAnsi="Gill Sans MT"/>
          <w:i/>
          <w:iCs/>
          <w:sz w:val="22"/>
        </w:rPr>
        <w:t>_________________________________________________________________________________________________________________________________________________________________________________________________________________________________________________________</w:t>
      </w:r>
    </w:p>
    <w:p w14:paraId="15688599" w14:textId="77777777" w:rsidR="000B3485" w:rsidRPr="00382707" w:rsidRDefault="000B3485" w:rsidP="000B3485">
      <w:pPr>
        <w:spacing w:after="51"/>
        <w:ind w:right="15"/>
        <w:rPr>
          <w:rFonts w:ascii="Gill Sans MT" w:hAnsi="Gill Sans MT"/>
          <w:sz w:val="22"/>
        </w:rPr>
      </w:pPr>
    </w:p>
    <w:p w14:paraId="3CF9481C" w14:textId="77777777" w:rsidR="000B3485" w:rsidRPr="00382707" w:rsidRDefault="000B3485" w:rsidP="000B3485">
      <w:pPr>
        <w:rPr>
          <w:rFonts w:ascii="Gill Sans MT" w:hAnsi="Gill Sans MT"/>
          <w:sz w:val="22"/>
        </w:rPr>
      </w:pPr>
    </w:p>
    <w:p w14:paraId="6905C586" w14:textId="346551A1" w:rsidR="00AE28AD" w:rsidRPr="00382707" w:rsidRDefault="000B3485" w:rsidP="0018190B">
      <w:pPr>
        <w:pStyle w:val="Titolo3"/>
        <w:numPr>
          <w:ilvl w:val="1"/>
          <w:numId w:val="1"/>
        </w:numPr>
        <w:spacing w:before="0" w:after="0" w:line="360" w:lineRule="auto"/>
        <w:ind w:left="426" w:hanging="426"/>
        <w:rPr>
          <w:rFonts w:ascii="Gill Sans MT" w:hAnsi="Gill Sans MT"/>
          <w:color w:val="auto"/>
          <w:sz w:val="22"/>
          <w:szCs w:val="22"/>
        </w:rPr>
      </w:pPr>
      <w:bookmarkStart w:id="59" w:name="_Toc221895318"/>
      <w:r w:rsidRPr="00382707">
        <w:rPr>
          <w:rFonts w:ascii="Gill Sans MT" w:hAnsi="Gill Sans MT"/>
          <w:color w:val="auto"/>
          <w:sz w:val="22"/>
          <w:szCs w:val="22"/>
        </w:rPr>
        <w:t>MODALITÀ DI ESECUZIONE DEL SUPPORTO ALL’AGGIORNAMENTO DELLA STRATEGIA DI COMUNICAZIONE (DEL PROGRAMMA E/O UNITARIA) E DEL PIANO DI COMUNICAZIONE</w:t>
      </w:r>
      <w:bookmarkEnd w:id="59"/>
    </w:p>
    <w:p w14:paraId="01FA55F1" w14:textId="74B5004B" w:rsidR="000B3485" w:rsidRPr="00382707" w:rsidRDefault="000B3485" w:rsidP="000B3485">
      <w:pPr>
        <w:spacing w:after="51"/>
        <w:ind w:right="15"/>
        <w:rPr>
          <w:rFonts w:ascii="Gill Sans MT" w:hAnsi="Gill Sans MT"/>
          <w:i/>
          <w:iCs/>
          <w:sz w:val="22"/>
        </w:rPr>
      </w:pPr>
      <w:r w:rsidRPr="00382707">
        <w:rPr>
          <w:rFonts w:ascii="Gill Sans MT" w:hAnsi="Gill Sans MT"/>
          <w:i/>
          <w:iCs/>
          <w:sz w:val="22"/>
        </w:rPr>
        <w:t xml:space="preserve">L’O.E. Concorrente descriva nell’Offerta Tecnica i contenuti degli interventi previsti a supporto della linea di attività. La descrizione deve illustrare i contenuti, le modalità di esecuzione e gli strumenti a supporto dell’esecuzione. </w:t>
      </w:r>
    </w:p>
    <w:p w14:paraId="1FE82F0F" w14:textId="77777777" w:rsidR="000B3485" w:rsidRPr="00382707" w:rsidRDefault="000B3485" w:rsidP="000B3485">
      <w:pPr>
        <w:spacing w:after="51"/>
        <w:ind w:right="15"/>
        <w:rPr>
          <w:rFonts w:ascii="Gill Sans MT" w:hAnsi="Gill Sans MT"/>
          <w:b/>
          <w:bCs/>
          <w:i/>
          <w:iCs/>
          <w:sz w:val="22"/>
        </w:rPr>
      </w:pPr>
      <w:r w:rsidRPr="00382707">
        <w:rPr>
          <w:rFonts w:ascii="Gill Sans MT" w:hAnsi="Gill Sans MT"/>
          <w:i/>
          <w:iCs/>
          <w:sz w:val="22"/>
        </w:rPr>
        <w:t>_________________________________________________________________________________________________________________________________________________________________________________________________________________________________________________________</w:t>
      </w:r>
    </w:p>
    <w:p w14:paraId="4AFB25DB" w14:textId="77777777" w:rsidR="000B3485" w:rsidRPr="00382707" w:rsidRDefault="000B3485" w:rsidP="000B3485">
      <w:pPr>
        <w:spacing w:after="51"/>
        <w:ind w:right="15"/>
        <w:rPr>
          <w:rFonts w:ascii="Gill Sans MT" w:hAnsi="Gill Sans MT"/>
          <w:sz w:val="22"/>
        </w:rPr>
      </w:pPr>
    </w:p>
    <w:p w14:paraId="16C55D30" w14:textId="77777777" w:rsidR="00AE28AD" w:rsidRPr="00382707" w:rsidRDefault="00AE28AD" w:rsidP="00914054">
      <w:pPr>
        <w:spacing w:line="360" w:lineRule="auto"/>
        <w:rPr>
          <w:rFonts w:ascii="Gill Sans MT" w:hAnsi="Gill Sans MT" w:cs="Calibri"/>
          <w:sz w:val="22"/>
        </w:rPr>
      </w:pPr>
    </w:p>
    <w:p w14:paraId="2C94CB49" w14:textId="15C01343" w:rsidR="00AE28AD" w:rsidRPr="00382707" w:rsidRDefault="000B3485" w:rsidP="0018190B">
      <w:pPr>
        <w:pStyle w:val="Titolo3"/>
        <w:numPr>
          <w:ilvl w:val="1"/>
          <w:numId w:val="1"/>
        </w:numPr>
        <w:spacing w:before="0" w:after="0" w:line="360" w:lineRule="auto"/>
        <w:ind w:left="426" w:hanging="426"/>
        <w:rPr>
          <w:rFonts w:ascii="Gill Sans MT" w:hAnsi="Gill Sans MT"/>
          <w:caps/>
          <w:color w:val="auto"/>
          <w:sz w:val="22"/>
          <w:szCs w:val="22"/>
        </w:rPr>
      </w:pPr>
      <w:bookmarkStart w:id="60" w:name="_Toc221895319"/>
      <w:r w:rsidRPr="00382707">
        <w:rPr>
          <w:rFonts w:ascii="Gill Sans MT" w:hAnsi="Gill Sans MT"/>
          <w:caps/>
          <w:color w:val="auto"/>
          <w:sz w:val="22"/>
          <w:szCs w:val="22"/>
        </w:rPr>
        <w:t>Ideazione e realizzazione di campagne di comunicazione</w:t>
      </w:r>
      <w:bookmarkEnd w:id="60"/>
    </w:p>
    <w:p w14:paraId="6069E212" w14:textId="3F7C5B42" w:rsidR="000B3485" w:rsidRPr="00382707" w:rsidRDefault="000B3485" w:rsidP="00382707">
      <w:pPr>
        <w:spacing w:after="51"/>
        <w:ind w:right="15"/>
        <w:rPr>
          <w:rFonts w:ascii="Gill Sans MT" w:hAnsi="Gill Sans MT"/>
          <w:i/>
          <w:iCs/>
          <w:sz w:val="22"/>
        </w:rPr>
      </w:pPr>
      <w:r w:rsidRPr="00382707">
        <w:rPr>
          <w:rFonts w:ascii="Gill Sans MT" w:hAnsi="Gill Sans MT"/>
          <w:i/>
          <w:iCs/>
          <w:sz w:val="22"/>
        </w:rPr>
        <w:t>L’O.E. Concorrente descriva nell’Offerta Tecnica i contenuti degli interventi previsti a supporto della linea di attività. La descrizione deve illustrare i contenuti, le modalità di esecuzione e gli strumenti a supporto dell’esecuzione.</w:t>
      </w:r>
    </w:p>
    <w:p w14:paraId="5391B9A6" w14:textId="3178D590" w:rsidR="000B3485" w:rsidRPr="00382707" w:rsidRDefault="000B3485" w:rsidP="000B3485">
      <w:pPr>
        <w:rPr>
          <w:rFonts w:ascii="Gill Sans MT" w:hAnsi="Gill Sans MT"/>
          <w:i/>
          <w:iCs/>
          <w:sz w:val="22"/>
        </w:rPr>
      </w:pPr>
      <w:r w:rsidRPr="00382707">
        <w:rPr>
          <w:rFonts w:ascii="Gill Sans MT" w:hAnsi="Gill Sans MT"/>
          <w:i/>
          <w:iCs/>
          <w:sz w:val="22"/>
        </w:rPr>
        <w:t>____________________________________________________________________________________________________________________________________________________________________________________________________________________________________________________</w:t>
      </w:r>
      <w:r w:rsidR="00382707">
        <w:rPr>
          <w:rFonts w:ascii="Gill Sans MT" w:hAnsi="Gill Sans MT"/>
          <w:i/>
          <w:iCs/>
          <w:sz w:val="22"/>
        </w:rPr>
        <w:t>_____</w:t>
      </w:r>
    </w:p>
    <w:p w14:paraId="0B0CE9B1" w14:textId="77777777" w:rsidR="000B3485" w:rsidRPr="00382707" w:rsidRDefault="000B3485" w:rsidP="000B3485">
      <w:pPr>
        <w:rPr>
          <w:rFonts w:ascii="Gill Sans MT" w:hAnsi="Gill Sans MT"/>
          <w:sz w:val="22"/>
        </w:rPr>
      </w:pPr>
    </w:p>
    <w:p w14:paraId="629922A4" w14:textId="77777777" w:rsidR="000B3485" w:rsidRPr="00382707" w:rsidRDefault="000B3485" w:rsidP="000B3485">
      <w:pPr>
        <w:rPr>
          <w:rFonts w:ascii="Gill Sans MT" w:hAnsi="Gill Sans MT"/>
          <w:sz w:val="22"/>
        </w:rPr>
      </w:pPr>
    </w:p>
    <w:p w14:paraId="02910D4F" w14:textId="799BC975" w:rsidR="000B3485" w:rsidRPr="00382707" w:rsidRDefault="000B3485" w:rsidP="0018190B">
      <w:pPr>
        <w:pStyle w:val="Titolo3"/>
        <w:numPr>
          <w:ilvl w:val="1"/>
          <w:numId w:val="1"/>
        </w:numPr>
        <w:spacing w:before="0" w:after="0" w:line="360" w:lineRule="auto"/>
        <w:ind w:left="426" w:hanging="426"/>
        <w:rPr>
          <w:rFonts w:ascii="Gill Sans MT" w:hAnsi="Gill Sans MT"/>
          <w:color w:val="auto"/>
          <w:sz w:val="22"/>
          <w:szCs w:val="22"/>
        </w:rPr>
      </w:pPr>
      <w:bookmarkStart w:id="61" w:name="_Toc221895320"/>
      <w:r w:rsidRPr="00382707">
        <w:rPr>
          <w:rFonts w:ascii="Gill Sans MT" w:hAnsi="Gill Sans MT"/>
          <w:color w:val="auto"/>
          <w:sz w:val="22"/>
          <w:szCs w:val="22"/>
        </w:rPr>
        <w:t>MODALITÀ DI ESECUZIONE DELLA GESTIONE REDAZIONALE DEL SITO WEB E DEI CANALI SOCIAL</w:t>
      </w:r>
      <w:bookmarkEnd w:id="61"/>
    </w:p>
    <w:p w14:paraId="0259E65B" w14:textId="23C0E18F" w:rsidR="000B3485" w:rsidRPr="00382707" w:rsidRDefault="000B3485" w:rsidP="00382707">
      <w:pPr>
        <w:spacing w:after="51"/>
        <w:ind w:right="15"/>
        <w:rPr>
          <w:rFonts w:ascii="Gill Sans MT" w:hAnsi="Gill Sans MT"/>
          <w:i/>
          <w:iCs/>
          <w:sz w:val="22"/>
        </w:rPr>
      </w:pPr>
      <w:r w:rsidRPr="00382707">
        <w:rPr>
          <w:rFonts w:ascii="Gill Sans MT" w:hAnsi="Gill Sans MT"/>
          <w:i/>
          <w:iCs/>
          <w:sz w:val="22"/>
        </w:rPr>
        <w:t xml:space="preserve">L’O.E. Concorrente descriva nell’Offerta Tecnica i contenuti degli interventi previsti a supporto della linea di attività. La descrizione deve illustrare i contenuti, le modalità di esecuzione e gli strumenti a supporto dell’esecuzione. </w:t>
      </w:r>
    </w:p>
    <w:p w14:paraId="4A74AB00" w14:textId="515EBD42" w:rsidR="000B3485" w:rsidRPr="00382707" w:rsidRDefault="000B3485" w:rsidP="000B3485">
      <w:pPr>
        <w:rPr>
          <w:rFonts w:ascii="Gill Sans MT" w:hAnsi="Gill Sans MT"/>
          <w:sz w:val="22"/>
        </w:rPr>
      </w:pPr>
      <w:r w:rsidRPr="00382707">
        <w:rPr>
          <w:rFonts w:ascii="Gill Sans MT" w:hAnsi="Gill Sans MT"/>
          <w:sz w:val="22"/>
        </w:rPr>
        <w:t>_________________________________________________________________________________________________________________________________________________________________________________________________________________________________</w:t>
      </w:r>
    </w:p>
    <w:p w14:paraId="25F972EC" w14:textId="77777777" w:rsidR="000B3485" w:rsidRDefault="000B3485" w:rsidP="00382707">
      <w:pPr>
        <w:spacing w:after="51"/>
        <w:ind w:right="15"/>
        <w:rPr>
          <w:rFonts w:ascii="Gill Sans MT" w:hAnsi="Gill Sans MT"/>
          <w:sz w:val="22"/>
        </w:rPr>
      </w:pPr>
    </w:p>
    <w:p w14:paraId="2016331A" w14:textId="77777777" w:rsidR="00382707" w:rsidRPr="00382707" w:rsidRDefault="00382707" w:rsidP="00382707">
      <w:pPr>
        <w:spacing w:after="51"/>
        <w:ind w:right="15"/>
        <w:rPr>
          <w:rFonts w:ascii="Gill Sans MT" w:hAnsi="Gill Sans MT"/>
          <w:sz w:val="22"/>
        </w:rPr>
      </w:pPr>
    </w:p>
    <w:p w14:paraId="0FE82017" w14:textId="1D0B6AF3" w:rsidR="000B3485" w:rsidRPr="00382707" w:rsidRDefault="001D6B1D" w:rsidP="0018190B">
      <w:pPr>
        <w:pStyle w:val="Titolo3"/>
        <w:numPr>
          <w:ilvl w:val="1"/>
          <w:numId w:val="1"/>
        </w:numPr>
        <w:spacing w:before="0" w:after="0" w:line="360" w:lineRule="auto"/>
        <w:ind w:left="426" w:hanging="426"/>
        <w:rPr>
          <w:rFonts w:ascii="Gill Sans MT" w:hAnsi="Gill Sans MT"/>
          <w:color w:val="auto"/>
          <w:sz w:val="22"/>
          <w:szCs w:val="22"/>
        </w:rPr>
      </w:pPr>
      <w:bookmarkStart w:id="62" w:name="_Toc221895321"/>
      <w:r w:rsidRPr="00382707">
        <w:rPr>
          <w:rFonts w:ascii="Gill Sans MT" w:hAnsi="Gill Sans MT"/>
          <w:color w:val="auto"/>
          <w:sz w:val="22"/>
          <w:szCs w:val="22"/>
        </w:rPr>
        <w:lastRenderedPageBreak/>
        <w:t>MODALITÀ DI ESECUZIONE DELL'ORGANIZZAZIONE E REALIZZAZIONE DI EVENTI, WEBINAR E WORKSHOP TERRITORIALI</w:t>
      </w:r>
      <w:bookmarkEnd w:id="62"/>
    </w:p>
    <w:p w14:paraId="292CE38E" w14:textId="77777777" w:rsidR="001D6B1D" w:rsidRPr="00382707" w:rsidRDefault="001D6B1D" w:rsidP="001D6B1D">
      <w:pPr>
        <w:spacing w:after="51"/>
        <w:ind w:right="15"/>
        <w:rPr>
          <w:rFonts w:ascii="Gill Sans MT" w:hAnsi="Gill Sans MT"/>
          <w:i/>
          <w:iCs/>
          <w:sz w:val="22"/>
        </w:rPr>
      </w:pPr>
      <w:r w:rsidRPr="00382707">
        <w:rPr>
          <w:rFonts w:ascii="Gill Sans MT" w:hAnsi="Gill Sans MT"/>
          <w:i/>
          <w:iCs/>
          <w:sz w:val="22"/>
        </w:rPr>
        <w:t>L’O.E. Concorrente descriva nell’Offerta Tecnica i contenuti degli interventi previsti a supporto della linea di attività. La descrizione deve illustrare i contenuti, le modalità di esecuzione e gli strumenti a supporto dell’esecuzione.</w:t>
      </w:r>
    </w:p>
    <w:p w14:paraId="1BE5AE7B" w14:textId="19C97F05" w:rsidR="001D6B1D" w:rsidRDefault="001D6B1D" w:rsidP="001D6B1D">
      <w:pPr>
        <w:spacing w:after="51"/>
        <w:ind w:right="15"/>
        <w:rPr>
          <w:rFonts w:ascii="Gill Sans MT" w:hAnsi="Gill Sans MT"/>
          <w:sz w:val="22"/>
        </w:rPr>
      </w:pPr>
      <w:r w:rsidRPr="00382707">
        <w:rPr>
          <w:rFonts w:ascii="Gill Sans MT" w:hAnsi="Gill Sans MT"/>
          <w:sz w:val="22"/>
        </w:rPr>
        <w:t>_________________________________________________________________________________________________________________________________________________________________________________________________________________________________</w:t>
      </w:r>
    </w:p>
    <w:p w14:paraId="33A52EA8" w14:textId="77777777" w:rsidR="00382707" w:rsidRPr="00382707" w:rsidRDefault="00382707" w:rsidP="001D6B1D">
      <w:pPr>
        <w:spacing w:after="51"/>
        <w:ind w:right="15"/>
        <w:rPr>
          <w:rFonts w:ascii="Gill Sans MT" w:hAnsi="Gill Sans MT"/>
          <w:sz w:val="22"/>
        </w:rPr>
      </w:pPr>
    </w:p>
    <w:p w14:paraId="77022AB2" w14:textId="77777777" w:rsidR="001D6B1D" w:rsidRPr="00382707" w:rsidRDefault="001D6B1D" w:rsidP="001D6B1D">
      <w:pPr>
        <w:rPr>
          <w:rFonts w:ascii="Gill Sans MT" w:hAnsi="Gill Sans MT"/>
          <w:sz w:val="22"/>
        </w:rPr>
      </w:pPr>
    </w:p>
    <w:p w14:paraId="3367BFDE" w14:textId="58CD11E4" w:rsidR="000B3485" w:rsidRPr="00382707" w:rsidRDefault="001D6B1D" w:rsidP="0018190B">
      <w:pPr>
        <w:pStyle w:val="Titolo3"/>
        <w:numPr>
          <w:ilvl w:val="1"/>
          <w:numId w:val="1"/>
        </w:numPr>
        <w:spacing w:before="0" w:after="0" w:line="360" w:lineRule="auto"/>
        <w:ind w:left="426" w:hanging="426"/>
        <w:rPr>
          <w:rFonts w:ascii="Gill Sans MT" w:hAnsi="Gill Sans MT"/>
          <w:color w:val="auto"/>
          <w:sz w:val="22"/>
          <w:szCs w:val="22"/>
        </w:rPr>
      </w:pPr>
      <w:bookmarkStart w:id="63" w:name="_Toc221895322"/>
      <w:r w:rsidRPr="00382707">
        <w:rPr>
          <w:rFonts w:ascii="Gill Sans MT" w:hAnsi="Gill Sans MT"/>
          <w:color w:val="auto"/>
          <w:sz w:val="22"/>
          <w:szCs w:val="22"/>
        </w:rPr>
        <w:t>MODALITÀ DI ESECUZIONE DEL SERVIZIO DI PRODUZIONE AUDIOVISIVA</w:t>
      </w:r>
      <w:bookmarkEnd w:id="63"/>
    </w:p>
    <w:p w14:paraId="6DD2DEB4" w14:textId="77777777" w:rsidR="001D6B1D" w:rsidRPr="00382707" w:rsidRDefault="001D6B1D" w:rsidP="001D6B1D">
      <w:pPr>
        <w:spacing w:after="51"/>
        <w:ind w:right="15"/>
        <w:rPr>
          <w:rFonts w:ascii="Gill Sans MT" w:hAnsi="Gill Sans MT"/>
          <w:i/>
          <w:iCs/>
          <w:sz w:val="22"/>
        </w:rPr>
      </w:pPr>
      <w:r w:rsidRPr="00382707">
        <w:rPr>
          <w:rFonts w:ascii="Gill Sans MT" w:hAnsi="Gill Sans MT"/>
          <w:i/>
          <w:iCs/>
          <w:sz w:val="22"/>
        </w:rPr>
        <w:t>L’O.E. Concorrente descriva nell’Offerta Tecnica i contenuti degli interventi previsti a supporto della linea di attività. La descrizione deve illustrare i contenuti, le modalità di esecuzione e gli strumenti a supporto dell’esecuzione.</w:t>
      </w:r>
    </w:p>
    <w:p w14:paraId="13640BED" w14:textId="51BC4F33" w:rsidR="001D6B1D" w:rsidRPr="00382707" w:rsidRDefault="001D6B1D" w:rsidP="001D6B1D">
      <w:pPr>
        <w:rPr>
          <w:rFonts w:ascii="Gill Sans MT" w:hAnsi="Gill Sans MT"/>
          <w:sz w:val="22"/>
        </w:rPr>
      </w:pPr>
      <w:r w:rsidRPr="00382707">
        <w:rPr>
          <w:rFonts w:ascii="Gill Sans MT" w:hAnsi="Gill Sans MT"/>
          <w:sz w:val="22"/>
        </w:rPr>
        <w:t>_________________________________________________________________________________________________________________________________________________________________________________________________________________________________</w:t>
      </w:r>
    </w:p>
    <w:p w14:paraId="34B9EE05" w14:textId="77777777" w:rsidR="001D6B1D" w:rsidRDefault="001D6B1D" w:rsidP="001D6B1D">
      <w:pPr>
        <w:rPr>
          <w:rFonts w:ascii="Gill Sans MT" w:hAnsi="Gill Sans MT"/>
          <w:sz w:val="22"/>
        </w:rPr>
      </w:pPr>
    </w:p>
    <w:p w14:paraId="20A170DA" w14:textId="77777777" w:rsidR="00382707" w:rsidRPr="00382707" w:rsidRDefault="00382707" w:rsidP="001D6B1D">
      <w:pPr>
        <w:rPr>
          <w:rFonts w:ascii="Gill Sans MT" w:hAnsi="Gill Sans MT"/>
          <w:sz w:val="22"/>
        </w:rPr>
      </w:pPr>
    </w:p>
    <w:p w14:paraId="26E3E0FA" w14:textId="77777777" w:rsidR="001D6B1D" w:rsidRPr="00382707" w:rsidRDefault="001D6B1D" w:rsidP="0018190B">
      <w:pPr>
        <w:pStyle w:val="Titolo3"/>
        <w:numPr>
          <w:ilvl w:val="1"/>
          <w:numId w:val="1"/>
        </w:numPr>
        <w:spacing w:before="0" w:after="0" w:line="360" w:lineRule="auto"/>
        <w:ind w:left="426" w:hanging="426"/>
        <w:rPr>
          <w:rFonts w:ascii="Gill Sans MT" w:hAnsi="Gill Sans MT"/>
          <w:sz w:val="22"/>
          <w:szCs w:val="22"/>
        </w:rPr>
      </w:pPr>
      <w:bookmarkStart w:id="64" w:name="_Toc221895323"/>
      <w:r w:rsidRPr="00382707">
        <w:rPr>
          <w:rFonts w:ascii="Gill Sans MT" w:hAnsi="Gill Sans MT"/>
          <w:color w:val="auto"/>
          <w:sz w:val="22"/>
          <w:szCs w:val="22"/>
        </w:rPr>
        <w:t>MODALITÀ DI ESECUZIONE DEL SERVIZIO DI PRODUZIONE E STAMPA MATERIALI</w:t>
      </w:r>
      <w:bookmarkEnd w:id="64"/>
    </w:p>
    <w:p w14:paraId="0F3AA32D" w14:textId="77777777" w:rsidR="001D6B1D" w:rsidRPr="00382707" w:rsidRDefault="001D6B1D" w:rsidP="001D6B1D">
      <w:pPr>
        <w:spacing w:after="51"/>
        <w:ind w:right="15"/>
        <w:rPr>
          <w:rFonts w:ascii="Gill Sans MT" w:hAnsi="Gill Sans MT"/>
          <w:i/>
          <w:iCs/>
          <w:sz w:val="22"/>
        </w:rPr>
      </w:pPr>
      <w:r w:rsidRPr="00382707">
        <w:rPr>
          <w:rFonts w:ascii="Gill Sans MT" w:hAnsi="Gill Sans MT"/>
          <w:i/>
          <w:iCs/>
          <w:sz w:val="22"/>
        </w:rPr>
        <w:t>L’O.E. Concorrente descriva nell’Offerta Tecnica i contenuti degli interventi previsti a supporto della linea di attività. La descrizione deve illustrare i contenuti, le modalità di esecuzione e gli strumenti a supporto dell’esecuzione.</w:t>
      </w:r>
    </w:p>
    <w:p w14:paraId="5FDD1AB0" w14:textId="3A70F635" w:rsidR="001D6B1D" w:rsidRPr="00382707" w:rsidRDefault="001D6B1D" w:rsidP="001D6B1D">
      <w:pPr>
        <w:spacing w:after="51"/>
        <w:ind w:right="15"/>
        <w:rPr>
          <w:rFonts w:ascii="Gill Sans MT" w:hAnsi="Gill Sans MT"/>
          <w:sz w:val="22"/>
        </w:rPr>
      </w:pPr>
      <w:r w:rsidRPr="00382707">
        <w:rPr>
          <w:rFonts w:ascii="Gill Sans MT" w:hAnsi="Gill Sans MT"/>
          <w:sz w:val="22"/>
        </w:rPr>
        <w:t>_________________________________________________________________________________________________________________________________________________________________________________________________________________________________________________________</w:t>
      </w:r>
    </w:p>
    <w:p w14:paraId="481F61F5" w14:textId="77777777" w:rsidR="001D6B1D" w:rsidRDefault="001D6B1D" w:rsidP="001D6B1D">
      <w:pPr>
        <w:spacing w:after="51"/>
        <w:ind w:right="15"/>
        <w:rPr>
          <w:rFonts w:ascii="Gill Sans MT" w:hAnsi="Gill Sans MT"/>
          <w:sz w:val="22"/>
        </w:rPr>
      </w:pPr>
    </w:p>
    <w:p w14:paraId="29428628" w14:textId="77777777" w:rsidR="00382707" w:rsidRPr="00382707" w:rsidRDefault="00382707" w:rsidP="001D6B1D">
      <w:pPr>
        <w:spacing w:after="51"/>
        <w:ind w:right="15"/>
        <w:rPr>
          <w:rFonts w:ascii="Gill Sans MT" w:hAnsi="Gill Sans MT"/>
          <w:sz w:val="22"/>
        </w:rPr>
      </w:pPr>
    </w:p>
    <w:p w14:paraId="3D4A5D41" w14:textId="256C6BF5" w:rsidR="001D6B1D" w:rsidRPr="00382707" w:rsidRDefault="001D6B1D" w:rsidP="0018190B">
      <w:pPr>
        <w:pStyle w:val="Titolo3"/>
        <w:numPr>
          <w:ilvl w:val="1"/>
          <w:numId w:val="1"/>
        </w:numPr>
        <w:spacing w:before="0" w:after="0" w:line="360" w:lineRule="auto"/>
        <w:ind w:left="426" w:hanging="426"/>
        <w:rPr>
          <w:rFonts w:ascii="Gill Sans MT" w:hAnsi="Gill Sans MT"/>
          <w:color w:val="auto"/>
          <w:sz w:val="22"/>
          <w:szCs w:val="22"/>
        </w:rPr>
      </w:pPr>
      <w:bookmarkStart w:id="65" w:name="_Toc221895324"/>
      <w:r w:rsidRPr="00382707">
        <w:rPr>
          <w:rFonts w:ascii="Gill Sans MT" w:hAnsi="Gill Sans MT"/>
          <w:color w:val="auto"/>
          <w:sz w:val="22"/>
          <w:szCs w:val="22"/>
        </w:rPr>
        <w:t>MODALITÀ DI ESECUZIONE DEL SERVIZIO DI REALIZZAZIONE E FORNITURA DI PRODOTTI PROMOZIONALI</w:t>
      </w:r>
      <w:bookmarkEnd w:id="65"/>
    </w:p>
    <w:p w14:paraId="1996842E" w14:textId="7C22852C" w:rsidR="001D6B1D" w:rsidRPr="00382707" w:rsidRDefault="001D6B1D" w:rsidP="001D6B1D">
      <w:pPr>
        <w:rPr>
          <w:rFonts w:ascii="Gill Sans MT" w:hAnsi="Gill Sans MT"/>
          <w:i/>
          <w:iCs/>
          <w:sz w:val="22"/>
        </w:rPr>
      </w:pPr>
      <w:r w:rsidRPr="00382707">
        <w:rPr>
          <w:rFonts w:ascii="Gill Sans MT" w:hAnsi="Gill Sans MT"/>
          <w:i/>
          <w:iCs/>
          <w:sz w:val="22"/>
        </w:rPr>
        <w:t xml:space="preserve">L’O.E. Concorrente descriva nell’Offerta Tecnica i contenuti degli interventi previsti a supporto della linea di attività. La descrizione deve illustrare i contenuti, le modalità di esecuzione e gli strumenti a supporto dell’esecuzione. </w:t>
      </w:r>
    </w:p>
    <w:p w14:paraId="349E0771" w14:textId="73373DBE" w:rsidR="001D6B1D" w:rsidRPr="00382707" w:rsidRDefault="001D6B1D" w:rsidP="001D6B1D">
      <w:pPr>
        <w:rPr>
          <w:rFonts w:ascii="Gill Sans MT" w:hAnsi="Gill Sans MT"/>
          <w:sz w:val="22"/>
        </w:rPr>
      </w:pPr>
      <w:r w:rsidRPr="00382707">
        <w:rPr>
          <w:rFonts w:ascii="Gill Sans MT" w:hAnsi="Gill Sans MT"/>
          <w:sz w:val="22"/>
        </w:rPr>
        <w:t>_________________________________________________________________________________________________________________________________________________________________________________________________________________________________________________________</w:t>
      </w:r>
    </w:p>
    <w:p w14:paraId="56BF558A" w14:textId="77777777" w:rsidR="001D6B1D" w:rsidRPr="00382707" w:rsidRDefault="001D6B1D" w:rsidP="001D6B1D">
      <w:pPr>
        <w:spacing w:after="51"/>
        <w:ind w:right="15"/>
        <w:rPr>
          <w:rFonts w:ascii="Gill Sans MT" w:hAnsi="Gill Sans MT"/>
          <w:sz w:val="22"/>
        </w:rPr>
      </w:pPr>
    </w:p>
    <w:p w14:paraId="296B1972" w14:textId="04A7604D" w:rsidR="001D6B1D" w:rsidRPr="00382707" w:rsidRDefault="001D6B1D" w:rsidP="0018190B">
      <w:pPr>
        <w:pStyle w:val="Titolo3"/>
        <w:numPr>
          <w:ilvl w:val="1"/>
          <w:numId w:val="1"/>
        </w:numPr>
        <w:spacing w:before="0" w:after="0" w:line="360" w:lineRule="auto"/>
        <w:ind w:left="426" w:hanging="426"/>
        <w:rPr>
          <w:rFonts w:ascii="Gill Sans MT" w:hAnsi="Gill Sans MT"/>
          <w:color w:val="auto"/>
          <w:sz w:val="22"/>
          <w:szCs w:val="22"/>
        </w:rPr>
      </w:pPr>
      <w:bookmarkStart w:id="66" w:name="_Toc221895325"/>
      <w:r w:rsidRPr="00382707">
        <w:rPr>
          <w:rFonts w:ascii="Gill Sans MT" w:hAnsi="Gill Sans MT"/>
          <w:color w:val="auto"/>
          <w:sz w:val="22"/>
          <w:szCs w:val="22"/>
        </w:rPr>
        <w:lastRenderedPageBreak/>
        <w:t>MODALITÀ DI ESECUZIONE DEL SUPPORTO AL MONITORAGGIO E ALLA VALUTAZIONE DEGLI ESITI DELLE ATTIVITÀ DI COMUNICAZIONE</w:t>
      </w:r>
      <w:bookmarkEnd w:id="66"/>
    </w:p>
    <w:p w14:paraId="164CC5C7" w14:textId="77777777" w:rsidR="0018190B" w:rsidRPr="00382707" w:rsidRDefault="001D6B1D" w:rsidP="0018190B">
      <w:pPr>
        <w:spacing w:after="51"/>
        <w:ind w:right="15"/>
        <w:rPr>
          <w:rFonts w:ascii="Gill Sans MT" w:hAnsi="Gill Sans MT"/>
          <w:i/>
          <w:iCs/>
          <w:sz w:val="22"/>
        </w:rPr>
      </w:pPr>
      <w:r w:rsidRPr="00382707">
        <w:rPr>
          <w:rFonts w:ascii="Gill Sans MT" w:hAnsi="Gill Sans MT"/>
          <w:i/>
          <w:iCs/>
          <w:sz w:val="22"/>
        </w:rPr>
        <w:t>L’O.E. Concorrente descriva nell’Offerta Tecnica i contenuti degli interventi previsti a supporto della linea di attività. La descrizione deve illustrare i contenuti, le modalità di esecuzione e gli strumenti a supporto dell’esecuzione.</w:t>
      </w:r>
    </w:p>
    <w:p w14:paraId="0C153095" w14:textId="28065738" w:rsidR="001D6B1D" w:rsidRPr="00382707" w:rsidRDefault="001D6B1D" w:rsidP="0018190B">
      <w:pPr>
        <w:spacing w:after="51"/>
        <w:ind w:right="15"/>
        <w:rPr>
          <w:rFonts w:ascii="Gill Sans MT" w:hAnsi="Gill Sans MT"/>
          <w:sz w:val="22"/>
        </w:rPr>
      </w:pPr>
      <w:r w:rsidRPr="00382707">
        <w:rPr>
          <w:rFonts w:ascii="Gill Sans MT" w:hAnsi="Gill Sans MT"/>
          <w:sz w:val="22"/>
        </w:rPr>
        <w:t>________________________________________________________________________________________________________________________________________________________________________________________________________________________________</w:t>
      </w:r>
    </w:p>
    <w:p w14:paraId="471303E6" w14:textId="23F57D73" w:rsidR="001D6B1D" w:rsidRPr="00382707" w:rsidRDefault="001D6B1D" w:rsidP="001D6B1D">
      <w:pPr>
        <w:pStyle w:val="Titolo3"/>
        <w:spacing w:before="0" w:after="0" w:line="360" w:lineRule="auto"/>
        <w:rPr>
          <w:rFonts w:ascii="Gill Sans MT" w:hAnsi="Gill Sans MT"/>
          <w:sz w:val="22"/>
          <w:szCs w:val="22"/>
        </w:rPr>
      </w:pPr>
    </w:p>
    <w:p w14:paraId="3AA1C103" w14:textId="29636461" w:rsidR="001D6B1D" w:rsidRPr="00382707" w:rsidRDefault="001D6B1D" w:rsidP="0018190B">
      <w:pPr>
        <w:pStyle w:val="Titolo2"/>
        <w:numPr>
          <w:ilvl w:val="0"/>
          <w:numId w:val="1"/>
        </w:numPr>
        <w:autoSpaceDE w:val="0"/>
        <w:autoSpaceDN w:val="0"/>
        <w:adjustRightInd w:val="0"/>
        <w:spacing w:before="0" w:after="0" w:line="360" w:lineRule="auto"/>
        <w:rPr>
          <w:rFonts w:ascii="Gill Sans MT" w:hAnsi="Gill Sans MT"/>
          <w:color w:val="auto"/>
          <w:sz w:val="22"/>
          <w:szCs w:val="22"/>
        </w:rPr>
      </w:pPr>
      <w:bookmarkStart w:id="67" w:name="_Toc221895326"/>
      <w:bookmarkStart w:id="68" w:name="_Toc416423353"/>
      <w:bookmarkStart w:id="69" w:name="_Toc406754168"/>
      <w:bookmarkStart w:id="70" w:name="_Toc406058367"/>
      <w:bookmarkStart w:id="71" w:name="_Toc403471261"/>
      <w:bookmarkStart w:id="72" w:name="_Toc397422854"/>
      <w:bookmarkStart w:id="73" w:name="_Toc397346813"/>
      <w:bookmarkStart w:id="74" w:name="_Toc393706898"/>
      <w:bookmarkStart w:id="75" w:name="_Toc393700825"/>
      <w:bookmarkStart w:id="76" w:name="_Toc393283166"/>
      <w:bookmarkStart w:id="77" w:name="_Toc393272650"/>
      <w:bookmarkStart w:id="78" w:name="_Toc393272592"/>
      <w:bookmarkStart w:id="79" w:name="_Toc393187836"/>
      <w:bookmarkStart w:id="80" w:name="_Toc393112119"/>
      <w:bookmarkStart w:id="81" w:name="_Toc393110555"/>
      <w:bookmarkStart w:id="82" w:name="_Toc392577488"/>
      <w:bookmarkStart w:id="83" w:name="_Ref498597801"/>
      <w:bookmarkStart w:id="84" w:name="_Ref131768152"/>
      <w:bookmarkStart w:id="85" w:name="_Ref132303600"/>
      <w:bookmarkStart w:id="86" w:name="_Ref132304546"/>
      <w:bookmarkStart w:id="87" w:name="_Ref132304635"/>
      <w:r w:rsidRPr="00382707">
        <w:rPr>
          <w:rFonts w:ascii="Gill Sans MT" w:hAnsi="Gill Sans MT"/>
          <w:color w:val="auto"/>
          <w:sz w:val="22"/>
          <w:szCs w:val="22"/>
        </w:rPr>
        <w:t>ESPERIENZE E COMPETENZE DEL GRUPPO DI LAVORO</w:t>
      </w:r>
      <w:bookmarkEnd w:id="67"/>
      <w:r w:rsidRPr="00382707">
        <w:rPr>
          <w:rFonts w:ascii="Gill Sans MT" w:hAnsi="Gill Sans MT"/>
          <w:color w:val="auto"/>
          <w:sz w:val="22"/>
          <w:szCs w:val="22"/>
        </w:rPr>
        <w:t xml:space="preserve"> </w:t>
      </w:r>
      <w:bookmarkEnd w:id="26"/>
      <w:bookmarkEnd w:id="27"/>
      <w:bookmarkEnd w:id="28"/>
      <w:bookmarkEnd w:id="2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8A95CE3" w14:textId="5A69638C" w:rsidR="00AE28AD" w:rsidRPr="00382707" w:rsidRDefault="001D6B1D" w:rsidP="0018190B">
      <w:pPr>
        <w:pStyle w:val="Titolo3"/>
        <w:numPr>
          <w:ilvl w:val="1"/>
          <w:numId w:val="1"/>
        </w:numPr>
        <w:spacing w:before="0" w:after="0" w:line="360" w:lineRule="auto"/>
        <w:ind w:left="426" w:hanging="426"/>
        <w:rPr>
          <w:rFonts w:ascii="Gill Sans MT" w:hAnsi="Gill Sans MT"/>
          <w:color w:val="auto"/>
          <w:sz w:val="22"/>
          <w:szCs w:val="22"/>
        </w:rPr>
      </w:pPr>
      <w:bookmarkStart w:id="88" w:name="_Toc484688264"/>
      <w:bookmarkStart w:id="89" w:name="_Toc484605395"/>
      <w:bookmarkStart w:id="90" w:name="_Toc484605271"/>
      <w:bookmarkStart w:id="91" w:name="_Toc484526551"/>
      <w:bookmarkStart w:id="92" w:name="_Toc484449056"/>
      <w:bookmarkStart w:id="93" w:name="_Toc484448932"/>
      <w:bookmarkStart w:id="94" w:name="_Toc484448808"/>
      <w:bookmarkStart w:id="95" w:name="_Toc484448685"/>
      <w:bookmarkStart w:id="96" w:name="_Toc484448561"/>
      <w:bookmarkStart w:id="97" w:name="_Toc484448437"/>
      <w:bookmarkStart w:id="98" w:name="_Toc484448313"/>
      <w:bookmarkStart w:id="99" w:name="_Toc484448189"/>
      <w:bookmarkStart w:id="100" w:name="_Toc484448064"/>
      <w:bookmarkStart w:id="101" w:name="_Toc484440405"/>
      <w:bookmarkStart w:id="102" w:name="_Toc484440045"/>
      <w:bookmarkStart w:id="103" w:name="_Toc484439921"/>
      <w:bookmarkStart w:id="104" w:name="_Toc484439798"/>
      <w:bookmarkStart w:id="105" w:name="_Toc484438878"/>
      <w:bookmarkStart w:id="106" w:name="_Toc484438754"/>
      <w:bookmarkStart w:id="107" w:name="_Toc484438630"/>
      <w:bookmarkStart w:id="108" w:name="_Toc484429055"/>
      <w:bookmarkStart w:id="109" w:name="_Toc484428885"/>
      <w:bookmarkStart w:id="110" w:name="_Toc484097713"/>
      <w:bookmarkStart w:id="111" w:name="_Toc484011639"/>
      <w:bookmarkStart w:id="112" w:name="_Toc484011164"/>
      <w:bookmarkStart w:id="113" w:name="_Toc484011042"/>
      <w:bookmarkStart w:id="114" w:name="_Toc484010920"/>
      <w:bookmarkStart w:id="115" w:name="_Toc484010796"/>
      <w:bookmarkStart w:id="116" w:name="_Toc484010674"/>
      <w:bookmarkStart w:id="117" w:name="_Toc483906924"/>
      <w:bookmarkStart w:id="118" w:name="_Toc483571547"/>
      <w:bookmarkStart w:id="119" w:name="_Toc483571426"/>
      <w:bookmarkStart w:id="120" w:name="_Toc483473997"/>
      <w:bookmarkStart w:id="121" w:name="_Toc483401200"/>
      <w:bookmarkStart w:id="122" w:name="_Toc483325721"/>
      <w:bookmarkStart w:id="123" w:name="_Toc483316418"/>
      <w:bookmarkStart w:id="124" w:name="_Toc483316287"/>
      <w:bookmarkStart w:id="125" w:name="_Toc483316084"/>
      <w:bookmarkStart w:id="126" w:name="_Toc483315878"/>
      <w:bookmarkStart w:id="127" w:name="_Toc483302328"/>
      <w:bookmarkStart w:id="128" w:name="_Toc485218255"/>
      <w:bookmarkStart w:id="129" w:name="_Toc484688819"/>
      <w:bookmarkStart w:id="130" w:name="_Toc22189532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382707">
        <w:rPr>
          <w:rFonts w:ascii="Gill Sans MT" w:hAnsi="Gill Sans MT"/>
          <w:color w:val="auto"/>
          <w:sz w:val="22"/>
          <w:szCs w:val="22"/>
        </w:rPr>
        <w:t>ADEGUATEZZA DELL’ESPERIENZA DEL PROFILO PROFESSIONALE “COORDINATORE”</w:t>
      </w:r>
      <w:bookmarkEnd w:id="130"/>
    </w:p>
    <w:p w14:paraId="56DEE8D0" w14:textId="7134C7AA" w:rsidR="00E612C8" w:rsidRPr="00382707" w:rsidRDefault="001D6B1D" w:rsidP="001D6B1D">
      <w:pPr>
        <w:rPr>
          <w:rFonts w:ascii="Gill Sans MT" w:hAnsi="Gill Sans MT"/>
          <w:i/>
          <w:iCs/>
          <w:sz w:val="22"/>
        </w:rPr>
      </w:pPr>
      <w:r w:rsidRPr="00382707">
        <w:rPr>
          <w:rFonts w:ascii="Gill Sans MT" w:hAnsi="Gill Sans MT"/>
          <w:i/>
          <w:iCs/>
          <w:sz w:val="22"/>
        </w:rPr>
        <w:t xml:space="preserve">L’operatore economico indichi il nominativo del “Coordinatore” </w:t>
      </w:r>
      <w:r w:rsidR="00E612C8" w:rsidRPr="00382707">
        <w:rPr>
          <w:rFonts w:ascii="Gill Sans MT" w:hAnsi="Gill Sans MT"/>
          <w:i/>
          <w:iCs/>
          <w:sz w:val="22"/>
        </w:rPr>
        <w:t xml:space="preserve">e alleghi il CV sottoscritto digitalmente dal medesimo. Indichi inoltre gli anni di esperienza, </w:t>
      </w:r>
      <w:r w:rsidR="0075661E" w:rsidRPr="0075661E">
        <w:rPr>
          <w:rFonts w:ascii="Gill Sans MT" w:hAnsi="Gill Sans MT"/>
          <w:i/>
          <w:iCs/>
          <w:sz w:val="22"/>
        </w:rPr>
        <w:t>scegliendo l’opzione relativa al periodo di esperienza riferito al profilo professionale</w:t>
      </w:r>
      <w:r w:rsidR="00E612C8" w:rsidRPr="00382707">
        <w:rPr>
          <w:rFonts w:ascii="Gill Sans MT" w:hAnsi="Gill Sans MT"/>
          <w:i/>
          <w:iCs/>
          <w:sz w:val="22"/>
        </w:rPr>
        <w:t xml:space="preserve">: </w:t>
      </w:r>
    </w:p>
    <w:p w14:paraId="11E2DC6A" w14:textId="77777777" w:rsidR="00E612C8" w:rsidRPr="00382707" w:rsidRDefault="00E612C8" w:rsidP="001D6B1D">
      <w:pPr>
        <w:rPr>
          <w:rFonts w:ascii="Gill Sans MT" w:hAnsi="Gill Sans MT"/>
          <w:sz w:val="22"/>
        </w:rPr>
      </w:pPr>
    </w:p>
    <w:p w14:paraId="2DEB99B5" w14:textId="4DB66B3D" w:rsidR="00E612C8" w:rsidRPr="00382707" w:rsidRDefault="00E612C8" w:rsidP="001D6B1D">
      <w:pPr>
        <w:rPr>
          <w:rFonts w:ascii="Gill Sans MT" w:hAnsi="Gill Sans MT"/>
          <w:sz w:val="22"/>
        </w:rPr>
      </w:pPr>
      <w:r w:rsidRPr="00382707">
        <w:rPr>
          <w:rFonts w:ascii="Gill Sans MT" w:hAnsi="Gill Sans MT"/>
          <w:sz w:val="22"/>
        </w:rPr>
        <w:t>Nominativo: ________________________________________________________________</w:t>
      </w:r>
    </w:p>
    <w:p w14:paraId="7064170E" w14:textId="77777777" w:rsidR="00E612C8" w:rsidRPr="00382707" w:rsidRDefault="00E612C8" w:rsidP="001D6B1D">
      <w:pPr>
        <w:rPr>
          <w:rFonts w:ascii="Gill Sans MT" w:hAnsi="Gill Sans MT"/>
          <w:sz w:val="22"/>
        </w:rPr>
      </w:pPr>
    </w:p>
    <w:p w14:paraId="6F773807" w14:textId="77777777" w:rsidR="00E612C8" w:rsidRPr="00382707" w:rsidRDefault="00E612C8" w:rsidP="0018190B">
      <w:pPr>
        <w:pStyle w:val="Paragrafoelenco"/>
        <w:numPr>
          <w:ilvl w:val="0"/>
          <w:numId w:val="2"/>
        </w:numPr>
        <w:spacing w:after="51"/>
        <w:ind w:right="15"/>
        <w:rPr>
          <w:rFonts w:ascii="Gill Sans MT" w:hAnsi="Gill Sans MT"/>
          <w:sz w:val="22"/>
        </w:rPr>
      </w:pPr>
      <w:r w:rsidRPr="00382707">
        <w:rPr>
          <w:rFonts w:ascii="Gill Sans MT" w:hAnsi="Gill Sans MT"/>
          <w:sz w:val="22"/>
        </w:rPr>
        <w:t xml:space="preserve">&gt;=10, &lt;12 anni di esperienza = 1 punto; </w:t>
      </w:r>
    </w:p>
    <w:p w14:paraId="4BAD6139" w14:textId="08C9081B" w:rsidR="00E612C8" w:rsidRPr="00382707" w:rsidRDefault="00E612C8" w:rsidP="0018190B">
      <w:pPr>
        <w:pStyle w:val="Paragrafoelenco"/>
        <w:numPr>
          <w:ilvl w:val="0"/>
          <w:numId w:val="2"/>
        </w:numPr>
        <w:spacing w:after="51"/>
        <w:ind w:right="15"/>
        <w:rPr>
          <w:rFonts w:ascii="Gill Sans MT" w:hAnsi="Gill Sans MT"/>
          <w:sz w:val="22"/>
        </w:rPr>
      </w:pPr>
      <w:r w:rsidRPr="00382707">
        <w:rPr>
          <w:rFonts w:ascii="Gill Sans MT" w:hAnsi="Gill Sans MT"/>
          <w:sz w:val="22"/>
        </w:rPr>
        <w:t xml:space="preserve">&gt;= 12, &lt;15 anni di esperienza = 2 punti. </w:t>
      </w:r>
    </w:p>
    <w:p w14:paraId="4D55CBC6" w14:textId="382C0BD3" w:rsidR="00E612C8" w:rsidRPr="00382707" w:rsidRDefault="00E612C8" w:rsidP="0018190B">
      <w:pPr>
        <w:pStyle w:val="Paragrafoelenco"/>
        <w:numPr>
          <w:ilvl w:val="0"/>
          <w:numId w:val="2"/>
        </w:numPr>
        <w:rPr>
          <w:rFonts w:ascii="Gill Sans MT" w:hAnsi="Gill Sans MT"/>
          <w:sz w:val="22"/>
        </w:rPr>
      </w:pPr>
      <w:r w:rsidRPr="00382707">
        <w:rPr>
          <w:rFonts w:ascii="Gill Sans MT" w:hAnsi="Gill Sans MT"/>
          <w:sz w:val="22"/>
        </w:rPr>
        <w:t>&gt;= 15 anni di esperienza = 3 punti.</w:t>
      </w:r>
    </w:p>
    <w:p w14:paraId="166717E9" w14:textId="77777777" w:rsidR="0032459F" w:rsidRPr="00382707" w:rsidRDefault="0032459F" w:rsidP="00914054">
      <w:pPr>
        <w:spacing w:line="360" w:lineRule="auto"/>
        <w:rPr>
          <w:rFonts w:ascii="Gill Sans MT" w:hAnsi="Gill Sans MT"/>
          <w:i/>
          <w:iCs/>
          <w:sz w:val="22"/>
        </w:rPr>
      </w:pPr>
    </w:p>
    <w:p w14:paraId="7016D3A9" w14:textId="55BDE607" w:rsidR="00FA08D2" w:rsidRPr="00382707" w:rsidRDefault="00E612C8" w:rsidP="0018190B">
      <w:pPr>
        <w:pStyle w:val="Titolo3"/>
        <w:numPr>
          <w:ilvl w:val="1"/>
          <w:numId w:val="1"/>
        </w:numPr>
        <w:spacing w:before="0" w:after="0" w:line="360" w:lineRule="auto"/>
        <w:ind w:left="426" w:hanging="426"/>
        <w:rPr>
          <w:rFonts w:ascii="Gill Sans MT" w:hAnsi="Gill Sans MT"/>
          <w:color w:val="auto"/>
          <w:sz w:val="22"/>
          <w:szCs w:val="22"/>
        </w:rPr>
      </w:pPr>
      <w:bookmarkStart w:id="131" w:name="_Toc221895328"/>
      <w:r w:rsidRPr="00382707">
        <w:rPr>
          <w:rFonts w:ascii="Gill Sans MT" w:hAnsi="Gill Sans MT"/>
          <w:color w:val="auto"/>
          <w:sz w:val="22"/>
          <w:szCs w:val="22"/>
        </w:rPr>
        <w:t>ADEGUATEZZA DELL’ESPERIENZA DEL PROFILO PROFESSIONALE “MANAGER”</w:t>
      </w:r>
      <w:bookmarkEnd w:id="131"/>
    </w:p>
    <w:p w14:paraId="7BA6AAFB" w14:textId="381E8846" w:rsidR="00E612C8" w:rsidRPr="00382707" w:rsidRDefault="00E612C8" w:rsidP="00E612C8">
      <w:pPr>
        <w:rPr>
          <w:rFonts w:ascii="Gill Sans MT" w:hAnsi="Gill Sans MT"/>
          <w:i/>
          <w:iCs/>
          <w:sz w:val="22"/>
        </w:rPr>
      </w:pPr>
      <w:r w:rsidRPr="00382707">
        <w:rPr>
          <w:rFonts w:ascii="Gill Sans MT" w:hAnsi="Gill Sans MT"/>
          <w:i/>
          <w:iCs/>
          <w:sz w:val="22"/>
        </w:rPr>
        <w:t xml:space="preserve">L’operatore economico indichi il nominativo del “Manager” e alleghi il CV sottoscritto digitalmente dal medesimo. Indichi inoltre gli anni di esperienza, </w:t>
      </w:r>
      <w:r w:rsidR="0075661E" w:rsidRPr="0075661E">
        <w:rPr>
          <w:rFonts w:ascii="Gill Sans MT" w:hAnsi="Gill Sans MT"/>
          <w:i/>
          <w:iCs/>
          <w:sz w:val="22"/>
        </w:rPr>
        <w:t>scegliendo l’opzione relativa al periodo di esperienza riferito al profilo professionale</w:t>
      </w:r>
      <w:r w:rsidRPr="00382707">
        <w:rPr>
          <w:rFonts w:ascii="Gill Sans MT" w:hAnsi="Gill Sans MT"/>
          <w:i/>
          <w:iCs/>
          <w:sz w:val="22"/>
        </w:rPr>
        <w:t xml:space="preserve">: </w:t>
      </w:r>
    </w:p>
    <w:p w14:paraId="24B33AEA" w14:textId="77777777" w:rsidR="00E612C8" w:rsidRPr="00382707" w:rsidRDefault="00E612C8" w:rsidP="00E612C8">
      <w:pPr>
        <w:rPr>
          <w:rFonts w:ascii="Gill Sans MT" w:hAnsi="Gill Sans MT"/>
          <w:sz w:val="22"/>
        </w:rPr>
      </w:pPr>
    </w:p>
    <w:p w14:paraId="0071874B" w14:textId="63121C56" w:rsidR="00E612C8" w:rsidRPr="00382707" w:rsidRDefault="00E612C8" w:rsidP="00E612C8">
      <w:pPr>
        <w:rPr>
          <w:rFonts w:ascii="Gill Sans MT" w:hAnsi="Gill Sans MT"/>
          <w:sz w:val="22"/>
        </w:rPr>
      </w:pPr>
      <w:r w:rsidRPr="00382707">
        <w:rPr>
          <w:rFonts w:ascii="Gill Sans MT" w:hAnsi="Gill Sans MT"/>
          <w:sz w:val="22"/>
        </w:rPr>
        <w:t>Nominativo: ________________________________________________________________</w:t>
      </w:r>
    </w:p>
    <w:p w14:paraId="533FF679" w14:textId="77777777" w:rsidR="00E612C8" w:rsidRPr="00382707" w:rsidRDefault="00E612C8" w:rsidP="00E612C8">
      <w:pPr>
        <w:rPr>
          <w:rFonts w:ascii="Gill Sans MT" w:hAnsi="Gill Sans MT"/>
          <w:sz w:val="22"/>
        </w:rPr>
      </w:pPr>
    </w:p>
    <w:p w14:paraId="0C13ED16" w14:textId="77777777" w:rsidR="00E612C8" w:rsidRPr="00382707" w:rsidRDefault="00E612C8" w:rsidP="0018190B">
      <w:pPr>
        <w:pStyle w:val="Paragrafoelenco"/>
        <w:numPr>
          <w:ilvl w:val="0"/>
          <w:numId w:val="3"/>
        </w:numPr>
        <w:spacing w:after="51"/>
        <w:ind w:right="15"/>
        <w:rPr>
          <w:rFonts w:ascii="Gill Sans MT" w:hAnsi="Gill Sans MT"/>
          <w:sz w:val="22"/>
        </w:rPr>
      </w:pPr>
      <w:r w:rsidRPr="00382707">
        <w:rPr>
          <w:rFonts w:ascii="Gill Sans MT" w:hAnsi="Gill Sans MT"/>
          <w:sz w:val="22"/>
        </w:rPr>
        <w:t xml:space="preserve">&gt;=7, &lt;9 anni di esperienza = 1 punto; </w:t>
      </w:r>
    </w:p>
    <w:p w14:paraId="2257C6E2" w14:textId="7BC69375" w:rsidR="00C72E0B" w:rsidRPr="00382707" w:rsidRDefault="00E612C8" w:rsidP="0018190B">
      <w:pPr>
        <w:pStyle w:val="Paragrafoelenco"/>
        <w:numPr>
          <w:ilvl w:val="0"/>
          <w:numId w:val="3"/>
        </w:numPr>
        <w:spacing w:after="51"/>
        <w:ind w:right="15"/>
        <w:rPr>
          <w:rFonts w:ascii="Gill Sans MT" w:hAnsi="Gill Sans MT"/>
          <w:sz w:val="22"/>
        </w:rPr>
      </w:pPr>
      <w:r w:rsidRPr="00382707">
        <w:rPr>
          <w:rFonts w:ascii="Gill Sans MT" w:hAnsi="Gill Sans MT"/>
          <w:sz w:val="22"/>
        </w:rPr>
        <w:t>&gt;= 9 anni di esperienza = 2 punti.</w:t>
      </w:r>
    </w:p>
    <w:p w14:paraId="2D59C63C" w14:textId="77777777" w:rsidR="00E612C8" w:rsidRPr="00382707" w:rsidRDefault="00E612C8" w:rsidP="00E612C8">
      <w:pPr>
        <w:spacing w:after="51"/>
        <w:ind w:right="15"/>
        <w:rPr>
          <w:rFonts w:ascii="Gill Sans MT" w:hAnsi="Gill Sans MT"/>
          <w:sz w:val="22"/>
        </w:rPr>
      </w:pPr>
    </w:p>
    <w:p w14:paraId="30876076" w14:textId="3652BA8A" w:rsidR="00AE28AD" w:rsidRPr="00382707" w:rsidRDefault="005B77C7" w:rsidP="0018190B">
      <w:pPr>
        <w:pStyle w:val="Titolo3"/>
        <w:numPr>
          <w:ilvl w:val="1"/>
          <w:numId w:val="1"/>
        </w:numPr>
        <w:spacing w:before="0" w:after="0" w:line="360" w:lineRule="auto"/>
        <w:ind w:left="426" w:hanging="426"/>
        <w:rPr>
          <w:rFonts w:ascii="Gill Sans MT" w:hAnsi="Gill Sans MT"/>
          <w:color w:val="auto"/>
          <w:sz w:val="22"/>
          <w:szCs w:val="22"/>
        </w:rPr>
      </w:pPr>
      <w:r w:rsidRPr="00382707">
        <w:rPr>
          <w:rFonts w:ascii="Gill Sans MT" w:hAnsi="Gill Sans MT"/>
          <w:color w:val="auto"/>
          <w:sz w:val="22"/>
          <w:szCs w:val="22"/>
        </w:rPr>
        <w:t xml:space="preserve"> </w:t>
      </w:r>
      <w:bookmarkStart w:id="132" w:name="_Toc221895329"/>
      <w:r w:rsidRPr="00382707">
        <w:rPr>
          <w:rFonts w:ascii="Gill Sans MT" w:hAnsi="Gill Sans MT"/>
          <w:color w:val="auto"/>
          <w:sz w:val="22"/>
          <w:szCs w:val="22"/>
        </w:rPr>
        <w:t>ADEGUATEZZA DELL’ESPERIENZA DEL PROFILO PROFESSIONALE “ESPERTO IN COMUNICAZIONE ISTITUZIONALE”</w:t>
      </w:r>
      <w:bookmarkEnd w:id="132"/>
    </w:p>
    <w:p w14:paraId="7558F129" w14:textId="77AF1B67" w:rsidR="00E612C8" w:rsidRPr="00382707" w:rsidRDefault="00E612C8" w:rsidP="00E612C8">
      <w:pPr>
        <w:rPr>
          <w:rFonts w:ascii="Gill Sans MT" w:hAnsi="Gill Sans MT"/>
          <w:i/>
          <w:iCs/>
          <w:sz w:val="22"/>
        </w:rPr>
      </w:pPr>
      <w:r w:rsidRPr="00382707">
        <w:rPr>
          <w:rFonts w:ascii="Gill Sans MT" w:hAnsi="Gill Sans MT"/>
          <w:i/>
          <w:iCs/>
          <w:sz w:val="22"/>
        </w:rPr>
        <w:t>L’operatore economico indichi il nominativo del “</w:t>
      </w:r>
      <w:r w:rsidR="00A21168" w:rsidRPr="00382707">
        <w:rPr>
          <w:rFonts w:ascii="Gill Sans MT" w:hAnsi="Gill Sans MT"/>
          <w:i/>
          <w:iCs/>
          <w:sz w:val="22"/>
        </w:rPr>
        <w:t>Esperto in Comunicazione Istituzionale</w:t>
      </w:r>
      <w:r w:rsidRPr="00382707">
        <w:rPr>
          <w:rFonts w:ascii="Gill Sans MT" w:hAnsi="Gill Sans MT"/>
          <w:i/>
          <w:iCs/>
          <w:sz w:val="22"/>
        </w:rPr>
        <w:t xml:space="preserve">” e alleghi il CV sottoscritto digitalmente dal medesimo. Indichi inoltre gli anni di esperienza, </w:t>
      </w:r>
      <w:r w:rsidR="0075661E" w:rsidRPr="0075661E">
        <w:rPr>
          <w:rFonts w:ascii="Gill Sans MT" w:hAnsi="Gill Sans MT"/>
          <w:i/>
          <w:iCs/>
          <w:sz w:val="22"/>
        </w:rPr>
        <w:t>scegliendo l’opzione relativa al periodo di esperienza riferito al profilo professionale</w:t>
      </w:r>
      <w:r w:rsidRPr="00382707">
        <w:rPr>
          <w:rFonts w:ascii="Gill Sans MT" w:hAnsi="Gill Sans MT"/>
          <w:i/>
          <w:iCs/>
          <w:sz w:val="22"/>
        </w:rPr>
        <w:t xml:space="preserve">: </w:t>
      </w:r>
    </w:p>
    <w:p w14:paraId="7028AB0D" w14:textId="77777777" w:rsidR="00E612C8" w:rsidRPr="00382707" w:rsidRDefault="00E612C8" w:rsidP="00E612C8">
      <w:pPr>
        <w:rPr>
          <w:rFonts w:ascii="Gill Sans MT" w:hAnsi="Gill Sans MT"/>
          <w:sz w:val="22"/>
        </w:rPr>
      </w:pPr>
      <w:r w:rsidRPr="00382707">
        <w:rPr>
          <w:rFonts w:ascii="Gill Sans MT" w:hAnsi="Gill Sans MT"/>
          <w:sz w:val="22"/>
        </w:rPr>
        <w:t>Nominativo: ________________________________________________________________</w:t>
      </w:r>
    </w:p>
    <w:p w14:paraId="13C1F463" w14:textId="06149690" w:rsidR="00AE28AD" w:rsidRPr="00382707" w:rsidRDefault="00AE28AD" w:rsidP="00914054">
      <w:pPr>
        <w:spacing w:line="360" w:lineRule="auto"/>
        <w:rPr>
          <w:rFonts w:ascii="Gill Sans MT" w:hAnsi="Gill Sans MT" w:cs="Calibri"/>
          <w:bCs/>
          <w:sz w:val="22"/>
        </w:rPr>
      </w:pPr>
    </w:p>
    <w:p w14:paraId="13743348" w14:textId="6666DAC6" w:rsidR="00197DA7" w:rsidRPr="00382707" w:rsidRDefault="00197DA7" w:rsidP="0018190B">
      <w:pPr>
        <w:pStyle w:val="Paragrafoelenco"/>
        <w:numPr>
          <w:ilvl w:val="0"/>
          <w:numId w:val="4"/>
        </w:numPr>
        <w:spacing w:after="51"/>
        <w:ind w:right="15"/>
        <w:rPr>
          <w:rFonts w:ascii="Gill Sans MT" w:hAnsi="Gill Sans MT"/>
          <w:sz w:val="22"/>
        </w:rPr>
      </w:pPr>
      <w:r w:rsidRPr="00382707">
        <w:rPr>
          <w:rFonts w:ascii="Gill Sans MT" w:hAnsi="Gill Sans MT"/>
          <w:sz w:val="22"/>
        </w:rPr>
        <w:t xml:space="preserve">&gt;=11, &lt;13 anni di esperienza = 1 punto; </w:t>
      </w:r>
    </w:p>
    <w:p w14:paraId="6BE0108B" w14:textId="45F3C7E4" w:rsidR="00197DA7" w:rsidRPr="00382707" w:rsidRDefault="00197DA7" w:rsidP="0018190B">
      <w:pPr>
        <w:pStyle w:val="Paragrafoelenco"/>
        <w:numPr>
          <w:ilvl w:val="0"/>
          <w:numId w:val="4"/>
        </w:numPr>
        <w:spacing w:after="51"/>
        <w:ind w:right="15"/>
        <w:rPr>
          <w:rFonts w:ascii="Gill Sans MT" w:hAnsi="Gill Sans MT"/>
          <w:sz w:val="22"/>
        </w:rPr>
      </w:pPr>
      <w:r w:rsidRPr="00382707">
        <w:rPr>
          <w:rFonts w:ascii="Gill Sans MT" w:hAnsi="Gill Sans MT"/>
          <w:sz w:val="22"/>
        </w:rPr>
        <w:t xml:space="preserve">&gt;=13, &lt;15 anni di esperienza = 2 punto; </w:t>
      </w:r>
    </w:p>
    <w:p w14:paraId="44768255" w14:textId="59E8DE3D" w:rsidR="00257925" w:rsidRPr="00382707" w:rsidRDefault="00257925" w:rsidP="0018190B">
      <w:pPr>
        <w:pStyle w:val="Paragrafoelenco"/>
        <w:numPr>
          <w:ilvl w:val="0"/>
          <w:numId w:val="4"/>
        </w:numPr>
        <w:spacing w:after="51"/>
        <w:ind w:right="15"/>
        <w:rPr>
          <w:rFonts w:ascii="Gill Sans MT" w:hAnsi="Gill Sans MT"/>
          <w:sz w:val="22"/>
        </w:rPr>
      </w:pPr>
      <w:r w:rsidRPr="00382707">
        <w:rPr>
          <w:rFonts w:ascii="Gill Sans MT" w:hAnsi="Gill Sans MT"/>
          <w:sz w:val="22"/>
        </w:rPr>
        <w:t xml:space="preserve"> &gt; =15 anni di esperienza = 3 punti.</w:t>
      </w:r>
    </w:p>
    <w:p w14:paraId="44A04596" w14:textId="3756098E" w:rsidR="00B967AC" w:rsidRPr="00382707" w:rsidRDefault="003A100B" w:rsidP="0018190B">
      <w:pPr>
        <w:pStyle w:val="Titolo3"/>
        <w:numPr>
          <w:ilvl w:val="1"/>
          <w:numId w:val="1"/>
        </w:numPr>
        <w:spacing w:before="0" w:after="0" w:line="360" w:lineRule="auto"/>
        <w:ind w:left="426" w:hanging="426"/>
        <w:rPr>
          <w:rFonts w:ascii="Gill Sans MT" w:hAnsi="Gill Sans MT"/>
          <w:color w:val="auto"/>
          <w:sz w:val="22"/>
          <w:szCs w:val="22"/>
        </w:rPr>
      </w:pPr>
      <w:bookmarkStart w:id="133" w:name="_Toc221895330"/>
      <w:r w:rsidRPr="00382707">
        <w:rPr>
          <w:rFonts w:ascii="Gill Sans MT" w:hAnsi="Gill Sans MT"/>
          <w:color w:val="auto"/>
          <w:sz w:val="22"/>
          <w:szCs w:val="22"/>
        </w:rPr>
        <w:lastRenderedPageBreak/>
        <w:t>ADEGUATEZZA DELL’ESPERIENZA DEL PROFILO PROFESSIONALE “ART DIRECTOR”</w:t>
      </w:r>
      <w:bookmarkEnd w:id="133"/>
      <w:r w:rsidRPr="00382707">
        <w:rPr>
          <w:rFonts w:ascii="Gill Sans MT" w:hAnsi="Gill Sans MT"/>
          <w:color w:val="auto"/>
          <w:sz w:val="22"/>
          <w:szCs w:val="22"/>
        </w:rPr>
        <w:t xml:space="preserve">  </w:t>
      </w:r>
    </w:p>
    <w:p w14:paraId="4403F915" w14:textId="5FDE7E67" w:rsidR="00CA0D41" w:rsidRPr="00382707" w:rsidRDefault="00CA0D41" w:rsidP="00CA0D41">
      <w:pPr>
        <w:rPr>
          <w:rFonts w:ascii="Gill Sans MT" w:hAnsi="Gill Sans MT"/>
          <w:i/>
          <w:iCs/>
          <w:sz w:val="22"/>
        </w:rPr>
      </w:pPr>
      <w:r w:rsidRPr="00382707">
        <w:rPr>
          <w:rFonts w:ascii="Gill Sans MT" w:hAnsi="Gill Sans MT"/>
          <w:i/>
          <w:iCs/>
          <w:sz w:val="22"/>
        </w:rPr>
        <w:t xml:space="preserve">L’operatore economico indichi il nominativo del “Art Director” e alleghi il CV sottoscritto digitalmente dal medesimo. Indichi inoltre gli anni di esperienza, </w:t>
      </w:r>
      <w:r w:rsidR="0075661E" w:rsidRPr="0075661E">
        <w:rPr>
          <w:rFonts w:ascii="Gill Sans MT" w:hAnsi="Gill Sans MT"/>
          <w:i/>
          <w:iCs/>
          <w:sz w:val="22"/>
        </w:rPr>
        <w:t>scegliendo l’opzione relativa al periodo di esperienza riferito al profilo professionale</w:t>
      </w:r>
      <w:r w:rsidRPr="00382707">
        <w:rPr>
          <w:rFonts w:ascii="Gill Sans MT" w:hAnsi="Gill Sans MT"/>
          <w:i/>
          <w:iCs/>
          <w:sz w:val="22"/>
        </w:rPr>
        <w:t xml:space="preserve">: </w:t>
      </w:r>
    </w:p>
    <w:p w14:paraId="67776687" w14:textId="77777777" w:rsidR="00CA0D41" w:rsidRPr="00382707" w:rsidRDefault="00CA0D41" w:rsidP="00CA0D41">
      <w:pPr>
        <w:rPr>
          <w:rFonts w:ascii="Gill Sans MT" w:hAnsi="Gill Sans MT"/>
          <w:sz w:val="22"/>
        </w:rPr>
      </w:pPr>
    </w:p>
    <w:p w14:paraId="362AEECE" w14:textId="6AA54951" w:rsidR="00B967AC" w:rsidRPr="00382707" w:rsidRDefault="00CA0D41" w:rsidP="00CA0D41">
      <w:pPr>
        <w:rPr>
          <w:rFonts w:ascii="Gill Sans MT" w:hAnsi="Gill Sans MT"/>
          <w:sz w:val="22"/>
        </w:rPr>
      </w:pPr>
      <w:r w:rsidRPr="00382707">
        <w:rPr>
          <w:rFonts w:ascii="Gill Sans MT" w:hAnsi="Gill Sans MT"/>
          <w:sz w:val="22"/>
        </w:rPr>
        <w:t>Nominativo: ________________________________________________________________</w:t>
      </w:r>
    </w:p>
    <w:p w14:paraId="429438CF" w14:textId="77777777" w:rsidR="00CA0D41" w:rsidRPr="00382707" w:rsidRDefault="00CA0D41" w:rsidP="00CA0D41">
      <w:pPr>
        <w:rPr>
          <w:rFonts w:ascii="Gill Sans MT" w:hAnsi="Gill Sans MT"/>
          <w:sz w:val="22"/>
        </w:rPr>
      </w:pPr>
    </w:p>
    <w:p w14:paraId="169FF62A" w14:textId="77777777" w:rsidR="00A56322" w:rsidRPr="00382707" w:rsidRDefault="00A56322" w:rsidP="0018190B">
      <w:pPr>
        <w:pStyle w:val="Paragrafoelenco"/>
        <w:numPr>
          <w:ilvl w:val="0"/>
          <w:numId w:val="5"/>
        </w:numPr>
        <w:spacing w:after="51"/>
        <w:ind w:right="15"/>
        <w:rPr>
          <w:rFonts w:ascii="Gill Sans MT" w:hAnsi="Gill Sans MT"/>
          <w:sz w:val="22"/>
        </w:rPr>
      </w:pPr>
      <w:r w:rsidRPr="00382707">
        <w:rPr>
          <w:rFonts w:ascii="Gill Sans MT" w:hAnsi="Gill Sans MT"/>
          <w:sz w:val="22"/>
        </w:rPr>
        <w:t xml:space="preserve">&gt;=11, &lt;13 anni di esperienza = 1 punto; </w:t>
      </w:r>
    </w:p>
    <w:p w14:paraId="24B243C1" w14:textId="7025963A" w:rsidR="005169C5" w:rsidRDefault="00A56322" w:rsidP="0018190B">
      <w:pPr>
        <w:pStyle w:val="Paragrafoelenco"/>
        <w:numPr>
          <w:ilvl w:val="0"/>
          <w:numId w:val="5"/>
        </w:numPr>
        <w:spacing w:after="51"/>
        <w:ind w:right="15"/>
        <w:rPr>
          <w:rFonts w:ascii="Gill Sans MT" w:hAnsi="Gill Sans MT"/>
          <w:sz w:val="22"/>
        </w:rPr>
      </w:pPr>
      <w:r w:rsidRPr="00382707">
        <w:rPr>
          <w:rFonts w:ascii="Gill Sans MT" w:hAnsi="Gill Sans MT"/>
          <w:sz w:val="22"/>
        </w:rPr>
        <w:t>&gt;= 13 anni di esperienza = 2 punti.</w:t>
      </w:r>
    </w:p>
    <w:p w14:paraId="0FD03ED5" w14:textId="77777777" w:rsidR="0075661E" w:rsidRPr="00382707" w:rsidRDefault="0075661E" w:rsidP="0075661E">
      <w:pPr>
        <w:pStyle w:val="Paragrafoelenco"/>
        <w:spacing w:after="51"/>
        <w:ind w:right="15"/>
        <w:rPr>
          <w:rFonts w:ascii="Gill Sans MT" w:hAnsi="Gill Sans MT"/>
          <w:sz w:val="22"/>
        </w:rPr>
      </w:pPr>
    </w:p>
    <w:p w14:paraId="4F14E50B" w14:textId="7A7F8C80" w:rsidR="00CA0D41" w:rsidRPr="00382707" w:rsidRDefault="0038024D" w:rsidP="0018190B">
      <w:pPr>
        <w:pStyle w:val="Titolo3"/>
        <w:numPr>
          <w:ilvl w:val="1"/>
          <w:numId w:val="1"/>
        </w:numPr>
        <w:spacing w:line="360" w:lineRule="auto"/>
        <w:rPr>
          <w:rFonts w:ascii="Gill Sans MT" w:hAnsi="Gill Sans MT"/>
          <w:color w:val="auto"/>
          <w:sz w:val="22"/>
          <w:szCs w:val="22"/>
        </w:rPr>
      </w:pPr>
      <w:bookmarkStart w:id="134" w:name="_Toc221895331"/>
      <w:r w:rsidRPr="00382707">
        <w:rPr>
          <w:rFonts w:ascii="Gill Sans MT" w:hAnsi="Gill Sans MT"/>
          <w:color w:val="auto"/>
          <w:sz w:val="22"/>
          <w:szCs w:val="22"/>
        </w:rPr>
        <w:t xml:space="preserve">ADEGUATEZZA DELL’ESPERIENZA DEL PROFILO PROFESSIONALE </w:t>
      </w:r>
      <w:r w:rsidR="00B23F63" w:rsidRPr="00382707">
        <w:rPr>
          <w:rFonts w:ascii="Gill Sans MT" w:hAnsi="Gill Sans MT"/>
          <w:color w:val="auto"/>
          <w:sz w:val="22"/>
          <w:szCs w:val="22"/>
        </w:rPr>
        <w:t>“SOCIAL MEDIA STRATEGIST</w:t>
      </w:r>
      <w:r w:rsidR="009441C8" w:rsidRPr="00382707">
        <w:rPr>
          <w:rFonts w:ascii="Gill Sans MT" w:hAnsi="Gill Sans MT"/>
          <w:color w:val="auto"/>
          <w:sz w:val="22"/>
          <w:szCs w:val="22"/>
        </w:rPr>
        <w:t>’’</w:t>
      </w:r>
      <w:bookmarkEnd w:id="134"/>
    </w:p>
    <w:p w14:paraId="0036759D" w14:textId="495A10C5" w:rsidR="009441C8" w:rsidRPr="00382707" w:rsidRDefault="009441C8" w:rsidP="009441C8">
      <w:pPr>
        <w:rPr>
          <w:rFonts w:ascii="Gill Sans MT" w:hAnsi="Gill Sans MT"/>
          <w:i/>
          <w:iCs/>
          <w:sz w:val="22"/>
        </w:rPr>
      </w:pPr>
      <w:r w:rsidRPr="00382707">
        <w:rPr>
          <w:rFonts w:ascii="Gill Sans MT" w:hAnsi="Gill Sans MT"/>
          <w:i/>
          <w:iCs/>
          <w:sz w:val="22"/>
        </w:rPr>
        <w:t>L’operatore economico indichi il nominativo del “</w:t>
      </w:r>
      <w:r w:rsidR="00743DD7" w:rsidRPr="00382707">
        <w:rPr>
          <w:rFonts w:ascii="Gill Sans MT" w:hAnsi="Gill Sans MT"/>
          <w:i/>
          <w:iCs/>
          <w:sz w:val="22"/>
        </w:rPr>
        <w:t>Social Media Strategist</w:t>
      </w:r>
      <w:r w:rsidRPr="00382707">
        <w:rPr>
          <w:rFonts w:ascii="Gill Sans MT" w:hAnsi="Gill Sans MT"/>
          <w:i/>
          <w:iCs/>
          <w:sz w:val="22"/>
        </w:rPr>
        <w:t xml:space="preserve">” e alleghi il CV sottoscritto digitalmente dal medesimo. Indichi inoltre gli anni di esperienza, </w:t>
      </w:r>
      <w:r w:rsidR="0075661E" w:rsidRPr="0075661E">
        <w:rPr>
          <w:rFonts w:ascii="Gill Sans MT" w:hAnsi="Gill Sans MT"/>
          <w:i/>
          <w:iCs/>
          <w:sz w:val="22"/>
        </w:rPr>
        <w:t>scegliendo l’opzione relativa al periodo di esperienza riferito al profilo professionale</w:t>
      </w:r>
      <w:r w:rsidRPr="00382707">
        <w:rPr>
          <w:rFonts w:ascii="Gill Sans MT" w:hAnsi="Gill Sans MT"/>
          <w:i/>
          <w:iCs/>
          <w:sz w:val="22"/>
        </w:rPr>
        <w:t xml:space="preserve">: </w:t>
      </w:r>
    </w:p>
    <w:p w14:paraId="444AAC60" w14:textId="77777777" w:rsidR="009441C8" w:rsidRPr="00382707" w:rsidRDefault="009441C8" w:rsidP="009441C8">
      <w:pPr>
        <w:rPr>
          <w:rFonts w:ascii="Gill Sans MT" w:hAnsi="Gill Sans MT"/>
          <w:sz w:val="22"/>
        </w:rPr>
      </w:pPr>
    </w:p>
    <w:p w14:paraId="09F6A417" w14:textId="7FC3BC62" w:rsidR="009441C8" w:rsidRPr="00382707" w:rsidRDefault="009441C8" w:rsidP="009441C8">
      <w:pPr>
        <w:rPr>
          <w:rFonts w:ascii="Gill Sans MT" w:hAnsi="Gill Sans MT"/>
          <w:sz w:val="22"/>
        </w:rPr>
      </w:pPr>
      <w:r w:rsidRPr="00382707">
        <w:rPr>
          <w:rFonts w:ascii="Gill Sans MT" w:hAnsi="Gill Sans MT"/>
          <w:sz w:val="22"/>
        </w:rPr>
        <w:t>Nominativo: ________________________________________________________________</w:t>
      </w:r>
    </w:p>
    <w:p w14:paraId="751B8700" w14:textId="77777777" w:rsidR="009441C8" w:rsidRPr="00382707" w:rsidRDefault="009441C8" w:rsidP="009441C8">
      <w:pPr>
        <w:rPr>
          <w:rFonts w:ascii="Gill Sans MT" w:hAnsi="Gill Sans MT"/>
          <w:sz w:val="22"/>
        </w:rPr>
      </w:pPr>
    </w:p>
    <w:p w14:paraId="09AB8904" w14:textId="77777777" w:rsidR="00AA6BB3" w:rsidRPr="00382707" w:rsidRDefault="00AA6BB3" w:rsidP="0018190B">
      <w:pPr>
        <w:pStyle w:val="Paragrafoelenco"/>
        <w:numPr>
          <w:ilvl w:val="0"/>
          <w:numId w:val="6"/>
        </w:numPr>
        <w:spacing w:after="51"/>
        <w:ind w:right="15"/>
        <w:rPr>
          <w:rFonts w:ascii="Gill Sans MT" w:hAnsi="Gill Sans MT"/>
          <w:sz w:val="22"/>
        </w:rPr>
      </w:pPr>
      <w:r w:rsidRPr="00382707">
        <w:rPr>
          <w:rFonts w:ascii="Gill Sans MT" w:hAnsi="Gill Sans MT"/>
          <w:sz w:val="22"/>
        </w:rPr>
        <w:t xml:space="preserve">&gt;=11, &lt;13 anni di esperienza = 1 punto; </w:t>
      </w:r>
    </w:p>
    <w:p w14:paraId="59638F17" w14:textId="5D86710B" w:rsidR="009441C8" w:rsidRPr="00382707" w:rsidRDefault="00AA6BB3" w:rsidP="0018190B">
      <w:pPr>
        <w:pStyle w:val="Paragrafoelenco"/>
        <w:numPr>
          <w:ilvl w:val="0"/>
          <w:numId w:val="6"/>
        </w:numPr>
        <w:spacing w:after="51"/>
        <w:ind w:right="15"/>
        <w:rPr>
          <w:rFonts w:ascii="Gill Sans MT" w:hAnsi="Gill Sans MT"/>
          <w:sz w:val="22"/>
        </w:rPr>
      </w:pPr>
      <w:r w:rsidRPr="00382707">
        <w:rPr>
          <w:rFonts w:ascii="Gill Sans MT" w:hAnsi="Gill Sans MT"/>
          <w:sz w:val="22"/>
        </w:rPr>
        <w:t xml:space="preserve"> &gt;= 13 anni di esperienza = 2 punti.</w:t>
      </w:r>
    </w:p>
    <w:p w14:paraId="4375151D" w14:textId="77777777" w:rsidR="00CA0D41" w:rsidRPr="00382707" w:rsidRDefault="00CA0D41" w:rsidP="00CA0D41">
      <w:pPr>
        <w:rPr>
          <w:rFonts w:ascii="Gill Sans MT" w:hAnsi="Gill Sans MT"/>
          <w:sz w:val="22"/>
        </w:rPr>
      </w:pPr>
    </w:p>
    <w:p w14:paraId="59AACC59" w14:textId="31F4DCD1" w:rsidR="00AA6BB3" w:rsidRPr="00382707" w:rsidRDefault="00AA6BB3" w:rsidP="0018190B">
      <w:pPr>
        <w:pStyle w:val="Titolo3"/>
        <w:numPr>
          <w:ilvl w:val="1"/>
          <w:numId w:val="1"/>
        </w:numPr>
        <w:spacing w:line="360" w:lineRule="auto"/>
        <w:rPr>
          <w:rFonts w:ascii="Gill Sans MT" w:hAnsi="Gill Sans MT"/>
          <w:color w:val="auto"/>
          <w:sz w:val="22"/>
          <w:szCs w:val="22"/>
        </w:rPr>
      </w:pPr>
      <w:bookmarkStart w:id="135" w:name="_Toc221895332"/>
      <w:r w:rsidRPr="00382707">
        <w:rPr>
          <w:rFonts w:ascii="Gill Sans MT" w:hAnsi="Gill Sans MT"/>
          <w:color w:val="auto"/>
          <w:sz w:val="22"/>
          <w:szCs w:val="22"/>
        </w:rPr>
        <w:t>ADEGUATEZZA DELL’ESPERIENZA DEL PROFILO PROFESSIONALE “</w:t>
      </w:r>
      <w:r w:rsidR="00810006" w:rsidRPr="00382707">
        <w:rPr>
          <w:rFonts w:ascii="Gill Sans MT" w:hAnsi="Gill Sans MT"/>
          <w:color w:val="auto"/>
          <w:sz w:val="22"/>
          <w:szCs w:val="22"/>
        </w:rPr>
        <w:t>WEB CONTENT</w:t>
      </w:r>
      <w:r w:rsidR="009B6E00" w:rsidRPr="00382707">
        <w:rPr>
          <w:rFonts w:ascii="Gill Sans MT" w:hAnsi="Gill Sans MT"/>
          <w:color w:val="auto"/>
          <w:sz w:val="22"/>
          <w:szCs w:val="22"/>
        </w:rPr>
        <w:t xml:space="preserve"> </w:t>
      </w:r>
      <w:r w:rsidR="00810006" w:rsidRPr="00382707">
        <w:rPr>
          <w:rFonts w:ascii="Gill Sans MT" w:hAnsi="Gill Sans MT"/>
          <w:color w:val="auto"/>
          <w:sz w:val="22"/>
          <w:szCs w:val="22"/>
        </w:rPr>
        <w:t>EDITOR</w:t>
      </w:r>
      <w:r w:rsidRPr="00382707">
        <w:rPr>
          <w:rFonts w:ascii="Gill Sans MT" w:hAnsi="Gill Sans MT"/>
          <w:color w:val="auto"/>
          <w:sz w:val="22"/>
          <w:szCs w:val="22"/>
        </w:rPr>
        <w:t>’’</w:t>
      </w:r>
      <w:bookmarkEnd w:id="135"/>
    </w:p>
    <w:p w14:paraId="19FA65F2" w14:textId="0D6509F7" w:rsidR="00743DD7" w:rsidRPr="00382707" w:rsidRDefault="00743DD7" w:rsidP="00743DD7">
      <w:pPr>
        <w:rPr>
          <w:rFonts w:ascii="Gill Sans MT" w:hAnsi="Gill Sans MT"/>
          <w:i/>
          <w:iCs/>
          <w:sz w:val="22"/>
        </w:rPr>
      </w:pPr>
      <w:r w:rsidRPr="00382707">
        <w:rPr>
          <w:rFonts w:ascii="Gill Sans MT" w:hAnsi="Gill Sans MT"/>
          <w:i/>
          <w:iCs/>
          <w:sz w:val="22"/>
        </w:rPr>
        <w:t xml:space="preserve">L’operatore economico indichi il nominativo del “Web Content Editor” e alleghi il CV sottoscritto digitalmente dal medesimo. Indichi inoltre gli anni di esperienza, </w:t>
      </w:r>
      <w:r w:rsidR="0075661E" w:rsidRPr="0075661E">
        <w:rPr>
          <w:rFonts w:ascii="Gill Sans MT" w:hAnsi="Gill Sans MT"/>
          <w:i/>
          <w:iCs/>
          <w:sz w:val="22"/>
        </w:rPr>
        <w:t>scegliendo l’opzione relativa al periodo di esperienza riferito al profilo professionale</w:t>
      </w:r>
      <w:r w:rsidRPr="00382707">
        <w:rPr>
          <w:rFonts w:ascii="Gill Sans MT" w:hAnsi="Gill Sans MT"/>
          <w:i/>
          <w:iCs/>
          <w:sz w:val="22"/>
        </w:rPr>
        <w:t xml:space="preserve">: </w:t>
      </w:r>
    </w:p>
    <w:p w14:paraId="3625A9D0" w14:textId="77777777" w:rsidR="00743DD7" w:rsidRPr="00382707" w:rsidRDefault="00743DD7" w:rsidP="00743DD7">
      <w:pPr>
        <w:rPr>
          <w:rFonts w:ascii="Gill Sans MT" w:hAnsi="Gill Sans MT"/>
          <w:sz w:val="22"/>
        </w:rPr>
      </w:pPr>
    </w:p>
    <w:p w14:paraId="5DF0738B" w14:textId="77777777" w:rsidR="00743DD7" w:rsidRPr="00382707" w:rsidRDefault="00743DD7" w:rsidP="00743DD7">
      <w:pPr>
        <w:rPr>
          <w:rFonts w:ascii="Gill Sans MT" w:hAnsi="Gill Sans MT"/>
          <w:sz w:val="22"/>
        </w:rPr>
      </w:pPr>
      <w:r w:rsidRPr="00382707">
        <w:rPr>
          <w:rFonts w:ascii="Gill Sans MT" w:hAnsi="Gill Sans MT"/>
          <w:sz w:val="22"/>
        </w:rPr>
        <w:t>Nominativo: ________________________________________________________________</w:t>
      </w:r>
    </w:p>
    <w:p w14:paraId="64BEC624" w14:textId="77777777" w:rsidR="00F3020B" w:rsidRPr="00382707" w:rsidRDefault="00F3020B" w:rsidP="00743DD7">
      <w:pPr>
        <w:rPr>
          <w:rFonts w:ascii="Gill Sans MT" w:hAnsi="Gill Sans MT"/>
          <w:sz w:val="22"/>
        </w:rPr>
      </w:pPr>
    </w:p>
    <w:p w14:paraId="53751529" w14:textId="77777777" w:rsidR="00F3020B" w:rsidRPr="00382707" w:rsidRDefault="00FE165A" w:rsidP="0018190B">
      <w:pPr>
        <w:pStyle w:val="Paragrafoelenco"/>
        <w:numPr>
          <w:ilvl w:val="0"/>
          <w:numId w:val="7"/>
        </w:numPr>
        <w:rPr>
          <w:rFonts w:ascii="Gill Sans MT" w:hAnsi="Gill Sans MT"/>
          <w:sz w:val="22"/>
        </w:rPr>
      </w:pPr>
      <w:r w:rsidRPr="00382707">
        <w:rPr>
          <w:rFonts w:ascii="Gill Sans MT" w:hAnsi="Gill Sans MT"/>
          <w:sz w:val="22"/>
        </w:rPr>
        <w:t xml:space="preserve">&gt;=5, &lt;6 anni di esperienza = 1 punto; </w:t>
      </w:r>
    </w:p>
    <w:p w14:paraId="21FB526B" w14:textId="2A567FE4" w:rsidR="00810006" w:rsidRPr="00382707" w:rsidRDefault="00FE165A" w:rsidP="0018190B">
      <w:pPr>
        <w:pStyle w:val="Paragrafoelenco"/>
        <w:numPr>
          <w:ilvl w:val="0"/>
          <w:numId w:val="7"/>
        </w:numPr>
        <w:rPr>
          <w:rFonts w:ascii="Gill Sans MT" w:hAnsi="Gill Sans MT"/>
          <w:sz w:val="22"/>
        </w:rPr>
      </w:pPr>
      <w:r w:rsidRPr="00382707">
        <w:rPr>
          <w:rFonts w:ascii="Gill Sans MT" w:hAnsi="Gill Sans MT"/>
          <w:sz w:val="22"/>
        </w:rPr>
        <w:t>&gt;= 6 anni di esperienza = 2 punti.</w:t>
      </w:r>
    </w:p>
    <w:p w14:paraId="539FB229" w14:textId="77777777" w:rsidR="00F3020B" w:rsidRPr="00382707" w:rsidRDefault="00F3020B" w:rsidP="00F3020B">
      <w:pPr>
        <w:rPr>
          <w:rFonts w:ascii="Gill Sans MT" w:hAnsi="Gill Sans MT"/>
          <w:sz w:val="22"/>
        </w:rPr>
      </w:pPr>
    </w:p>
    <w:p w14:paraId="4C90DFA4" w14:textId="034C496E" w:rsidR="00F3020B" w:rsidRPr="00382707" w:rsidRDefault="00F3020B" w:rsidP="0018190B">
      <w:pPr>
        <w:pStyle w:val="Titolo3"/>
        <w:numPr>
          <w:ilvl w:val="1"/>
          <w:numId w:val="1"/>
        </w:numPr>
        <w:spacing w:line="360" w:lineRule="auto"/>
        <w:rPr>
          <w:rFonts w:ascii="Gill Sans MT" w:hAnsi="Gill Sans MT"/>
          <w:color w:val="auto"/>
          <w:sz w:val="22"/>
          <w:szCs w:val="22"/>
        </w:rPr>
      </w:pPr>
      <w:bookmarkStart w:id="136" w:name="_Toc221895333"/>
      <w:r w:rsidRPr="00382707">
        <w:rPr>
          <w:rFonts w:ascii="Gill Sans MT" w:hAnsi="Gill Sans MT"/>
          <w:color w:val="auto"/>
          <w:sz w:val="22"/>
          <w:szCs w:val="22"/>
        </w:rPr>
        <w:t>ADEGUATEZZA DELL’ESPERIENZA DEL PROFILO PROFESSIONALE “</w:t>
      </w:r>
      <w:r w:rsidR="00A77B27" w:rsidRPr="00382707">
        <w:rPr>
          <w:rFonts w:ascii="Gill Sans MT" w:hAnsi="Gill Sans MT"/>
          <w:color w:val="auto"/>
          <w:sz w:val="22"/>
          <w:szCs w:val="22"/>
        </w:rPr>
        <w:t>COPYWRITER’’</w:t>
      </w:r>
      <w:bookmarkEnd w:id="136"/>
      <w:r w:rsidR="00A77B27" w:rsidRPr="00382707">
        <w:rPr>
          <w:rFonts w:ascii="Gill Sans MT" w:hAnsi="Gill Sans MT"/>
          <w:color w:val="auto"/>
          <w:sz w:val="22"/>
          <w:szCs w:val="22"/>
        </w:rPr>
        <w:t xml:space="preserve"> </w:t>
      </w:r>
    </w:p>
    <w:p w14:paraId="15A22C5E" w14:textId="0134CD4A" w:rsidR="00A77B27" w:rsidRPr="00382707" w:rsidRDefault="00A77B27" w:rsidP="00A77B27">
      <w:pPr>
        <w:rPr>
          <w:rFonts w:ascii="Gill Sans MT" w:hAnsi="Gill Sans MT"/>
          <w:i/>
          <w:iCs/>
          <w:sz w:val="22"/>
        </w:rPr>
      </w:pPr>
      <w:r w:rsidRPr="00382707">
        <w:rPr>
          <w:rFonts w:ascii="Gill Sans MT" w:hAnsi="Gill Sans MT"/>
          <w:i/>
          <w:iCs/>
          <w:sz w:val="22"/>
        </w:rPr>
        <w:t>L’operatore economico indichi il nominativo del “</w:t>
      </w:r>
      <w:r w:rsidR="00B204C4" w:rsidRPr="00382707">
        <w:rPr>
          <w:rFonts w:ascii="Gill Sans MT" w:hAnsi="Gill Sans MT"/>
          <w:i/>
          <w:iCs/>
          <w:sz w:val="22"/>
        </w:rPr>
        <w:t>Copywriter</w:t>
      </w:r>
      <w:r w:rsidRPr="00382707">
        <w:rPr>
          <w:rFonts w:ascii="Gill Sans MT" w:hAnsi="Gill Sans MT"/>
          <w:i/>
          <w:iCs/>
          <w:sz w:val="22"/>
        </w:rPr>
        <w:t xml:space="preserve">” e alleghi il CV sottoscritto digitalmente dal medesimo. Indichi inoltre gli anni di esperienza, </w:t>
      </w:r>
      <w:r w:rsidR="0075661E" w:rsidRPr="0075661E">
        <w:rPr>
          <w:rFonts w:ascii="Gill Sans MT" w:hAnsi="Gill Sans MT"/>
          <w:i/>
          <w:iCs/>
          <w:sz w:val="22"/>
        </w:rPr>
        <w:t>scegliendo l’opzione relativa al periodo di esperienza riferito al profilo professionale</w:t>
      </w:r>
      <w:r w:rsidRPr="00382707">
        <w:rPr>
          <w:rFonts w:ascii="Gill Sans MT" w:hAnsi="Gill Sans MT"/>
          <w:i/>
          <w:iCs/>
          <w:sz w:val="22"/>
        </w:rPr>
        <w:t xml:space="preserve">: </w:t>
      </w:r>
    </w:p>
    <w:p w14:paraId="098CC40E" w14:textId="77777777" w:rsidR="00A77B27" w:rsidRPr="00382707" w:rsidRDefault="00A77B27" w:rsidP="00A77B27">
      <w:pPr>
        <w:rPr>
          <w:rFonts w:ascii="Gill Sans MT" w:hAnsi="Gill Sans MT"/>
          <w:sz w:val="22"/>
        </w:rPr>
      </w:pPr>
    </w:p>
    <w:p w14:paraId="28C6E683" w14:textId="7849FF82" w:rsidR="00A77B27" w:rsidRPr="00382707" w:rsidRDefault="00A77B27" w:rsidP="00A77B27">
      <w:pPr>
        <w:rPr>
          <w:rFonts w:ascii="Gill Sans MT" w:hAnsi="Gill Sans MT"/>
          <w:sz w:val="22"/>
        </w:rPr>
      </w:pPr>
      <w:r w:rsidRPr="00382707">
        <w:rPr>
          <w:rFonts w:ascii="Gill Sans MT" w:hAnsi="Gill Sans MT"/>
          <w:sz w:val="22"/>
        </w:rPr>
        <w:t>Nominativo: ________________________________________________________________</w:t>
      </w:r>
    </w:p>
    <w:p w14:paraId="3C85069E" w14:textId="77777777" w:rsidR="00A77B27" w:rsidRPr="00382707" w:rsidRDefault="00A77B27" w:rsidP="00A77B27">
      <w:pPr>
        <w:rPr>
          <w:rFonts w:ascii="Gill Sans MT" w:hAnsi="Gill Sans MT"/>
          <w:sz w:val="22"/>
        </w:rPr>
      </w:pPr>
    </w:p>
    <w:p w14:paraId="5C379484" w14:textId="77777777" w:rsidR="00E8793E" w:rsidRPr="00382707" w:rsidRDefault="00E8793E" w:rsidP="0018190B">
      <w:pPr>
        <w:pStyle w:val="Paragrafoelenco"/>
        <w:numPr>
          <w:ilvl w:val="0"/>
          <w:numId w:val="8"/>
        </w:numPr>
        <w:spacing w:after="51"/>
        <w:ind w:right="15"/>
        <w:rPr>
          <w:rFonts w:ascii="Gill Sans MT" w:hAnsi="Gill Sans MT"/>
          <w:sz w:val="22"/>
        </w:rPr>
      </w:pPr>
      <w:r w:rsidRPr="00382707">
        <w:rPr>
          <w:rFonts w:ascii="Gill Sans MT" w:hAnsi="Gill Sans MT"/>
          <w:sz w:val="22"/>
        </w:rPr>
        <w:t xml:space="preserve">&gt;=5, &lt;7 anni di esperienza = 1 punto; </w:t>
      </w:r>
    </w:p>
    <w:p w14:paraId="5B2F9425" w14:textId="0D143B67" w:rsidR="00A77B27" w:rsidRPr="00382707" w:rsidRDefault="00E8793E" w:rsidP="0018190B">
      <w:pPr>
        <w:pStyle w:val="Paragrafoelenco"/>
        <w:numPr>
          <w:ilvl w:val="0"/>
          <w:numId w:val="8"/>
        </w:numPr>
        <w:spacing w:after="51"/>
        <w:ind w:right="15"/>
        <w:rPr>
          <w:rFonts w:ascii="Gill Sans MT" w:hAnsi="Gill Sans MT"/>
          <w:sz w:val="22"/>
        </w:rPr>
      </w:pPr>
      <w:r w:rsidRPr="00382707">
        <w:rPr>
          <w:rFonts w:ascii="Gill Sans MT" w:hAnsi="Gill Sans MT"/>
          <w:sz w:val="22"/>
        </w:rPr>
        <w:t>&gt;= 7 anni di esperienza = 2 punti.</w:t>
      </w:r>
    </w:p>
    <w:p w14:paraId="2AA7A4D9" w14:textId="77777777" w:rsidR="00E8793E" w:rsidRPr="00382707" w:rsidRDefault="00E8793E" w:rsidP="00E8793E">
      <w:pPr>
        <w:spacing w:after="51"/>
        <w:ind w:right="15"/>
        <w:rPr>
          <w:rFonts w:ascii="Gill Sans MT" w:hAnsi="Gill Sans MT"/>
          <w:sz w:val="22"/>
        </w:rPr>
      </w:pPr>
    </w:p>
    <w:p w14:paraId="0E756429" w14:textId="48C78130" w:rsidR="00E8793E" w:rsidRPr="00382707" w:rsidRDefault="00E8793E" w:rsidP="0018190B">
      <w:pPr>
        <w:pStyle w:val="Titolo3"/>
        <w:numPr>
          <w:ilvl w:val="1"/>
          <w:numId w:val="1"/>
        </w:numPr>
        <w:spacing w:line="360" w:lineRule="auto"/>
        <w:rPr>
          <w:rFonts w:ascii="Gill Sans MT" w:hAnsi="Gill Sans MT"/>
          <w:color w:val="auto"/>
          <w:sz w:val="22"/>
          <w:szCs w:val="22"/>
        </w:rPr>
      </w:pPr>
      <w:bookmarkStart w:id="137" w:name="_Toc221895334"/>
      <w:r w:rsidRPr="00382707">
        <w:rPr>
          <w:rFonts w:ascii="Gill Sans MT" w:hAnsi="Gill Sans MT"/>
          <w:color w:val="auto"/>
          <w:sz w:val="22"/>
          <w:szCs w:val="22"/>
        </w:rPr>
        <w:t xml:space="preserve">ADEGUATEZZA DELL’ESPERIENZA DEL PROFILO PROFESSIONALE </w:t>
      </w:r>
      <w:r w:rsidR="004E3809" w:rsidRPr="00382707">
        <w:rPr>
          <w:rFonts w:ascii="Gill Sans MT" w:hAnsi="Gill Sans MT"/>
          <w:color w:val="auto"/>
          <w:sz w:val="22"/>
          <w:szCs w:val="22"/>
        </w:rPr>
        <w:t>“VIDEO MAKER</w:t>
      </w:r>
      <w:r w:rsidRPr="00382707">
        <w:rPr>
          <w:rFonts w:ascii="Gill Sans MT" w:hAnsi="Gill Sans MT"/>
          <w:color w:val="auto"/>
          <w:sz w:val="22"/>
          <w:szCs w:val="22"/>
        </w:rPr>
        <w:t>’’</w:t>
      </w:r>
      <w:bookmarkEnd w:id="137"/>
      <w:r w:rsidRPr="00382707">
        <w:rPr>
          <w:rFonts w:ascii="Gill Sans MT" w:hAnsi="Gill Sans MT"/>
          <w:color w:val="auto"/>
          <w:sz w:val="22"/>
          <w:szCs w:val="22"/>
        </w:rPr>
        <w:t xml:space="preserve"> </w:t>
      </w:r>
    </w:p>
    <w:p w14:paraId="6ED613A2" w14:textId="33B32E82" w:rsidR="004E3809" w:rsidRPr="00382707" w:rsidRDefault="004E3809" w:rsidP="004E3809">
      <w:pPr>
        <w:rPr>
          <w:rFonts w:ascii="Gill Sans MT" w:hAnsi="Gill Sans MT"/>
          <w:i/>
          <w:iCs/>
          <w:sz w:val="22"/>
        </w:rPr>
      </w:pPr>
      <w:r w:rsidRPr="00382707">
        <w:rPr>
          <w:rFonts w:ascii="Gill Sans MT" w:hAnsi="Gill Sans MT"/>
          <w:i/>
          <w:iCs/>
          <w:sz w:val="22"/>
        </w:rPr>
        <w:t>L’operatore economico indichi il nominativo del “</w:t>
      </w:r>
      <w:r w:rsidR="00B204C4" w:rsidRPr="00382707">
        <w:rPr>
          <w:rFonts w:ascii="Gill Sans MT" w:hAnsi="Gill Sans MT"/>
          <w:i/>
          <w:iCs/>
          <w:sz w:val="22"/>
        </w:rPr>
        <w:t>Video Maker</w:t>
      </w:r>
      <w:r w:rsidRPr="00382707">
        <w:rPr>
          <w:rFonts w:ascii="Gill Sans MT" w:hAnsi="Gill Sans MT"/>
          <w:i/>
          <w:iCs/>
          <w:sz w:val="22"/>
        </w:rPr>
        <w:t xml:space="preserve">” e alleghi il CV sottoscritto digitalmente dal medesimo. Indichi inoltre gli anni di esperienza, </w:t>
      </w:r>
      <w:r w:rsidR="0075661E" w:rsidRPr="0075661E">
        <w:rPr>
          <w:rFonts w:ascii="Gill Sans MT" w:hAnsi="Gill Sans MT"/>
          <w:i/>
          <w:iCs/>
          <w:sz w:val="22"/>
        </w:rPr>
        <w:t>scegliendo l’opzione relativa al periodo di esperienza riferito al profilo professionale</w:t>
      </w:r>
      <w:r w:rsidRPr="00382707">
        <w:rPr>
          <w:rFonts w:ascii="Gill Sans MT" w:hAnsi="Gill Sans MT"/>
          <w:i/>
          <w:iCs/>
          <w:sz w:val="22"/>
        </w:rPr>
        <w:t xml:space="preserve">: </w:t>
      </w:r>
    </w:p>
    <w:p w14:paraId="25BC1089" w14:textId="77777777" w:rsidR="004E3809" w:rsidRPr="00382707" w:rsidRDefault="004E3809" w:rsidP="004E3809">
      <w:pPr>
        <w:rPr>
          <w:rFonts w:ascii="Gill Sans MT" w:hAnsi="Gill Sans MT"/>
          <w:sz w:val="22"/>
        </w:rPr>
      </w:pPr>
    </w:p>
    <w:p w14:paraId="198C55D6" w14:textId="3AD313CA" w:rsidR="004E3809" w:rsidRPr="00382707" w:rsidRDefault="004E3809" w:rsidP="004E3809">
      <w:pPr>
        <w:rPr>
          <w:rFonts w:ascii="Gill Sans MT" w:hAnsi="Gill Sans MT"/>
          <w:sz w:val="22"/>
        </w:rPr>
      </w:pPr>
      <w:r w:rsidRPr="00382707">
        <w:rPr>
          <w:rFonts w:ascii="Gill Sans MT" w:hAnsi="Gill Sans MT"/>
          <w:sz w:val="22"/>
        </w:rPr>
        <w:t>Nominativo: ________________________________________________________________</w:t>
      </w:r>
    </w:p>
    <w:p w14:paraId="6F861A01" w14:textId="77777777" w:rsidR="00E8793E" w:rsidRPr="00382707" w:rsidRDefault="00E8793E" w:rsidP="00E8793E">
      <w:pPr>
        <w:spacing w:after="51"/>
        <w:ind w:right="15"/>
        <w:rPr>
          <w:rFonts w:ascii="Gill Sans MT" w:hAnsi="Gill Sans MT"/>
          <w:sz w:val="22"/>
        </w:rPr>
      </w:pPr>
    </w:p>
    <w:p w14:paraId="6DBA8E7C" w14:textId="4386B6A6" w:rsidR="002A1D3F" w:rsidRPr="00382707" w:rsidRDefault="002A1D3F" w:rsidP="0018190B">
      <w:pPr>
        <w:pStyle w:val="Paragrafoelenco"/>
        <w:numPr>
          <w:ilvl w:val="0"/>
          <w:numId w:val="9"/>
        </w:numPr>
        <w:spacing w:after="51"/>
        <w:ind w:right="15"/>
        <w:rPr>
          <w:rFonts w:ascii="Gill Sans MT" w:hAnsi="Gill Sans MT"/>
          <w:sz w:val="22"/>
        </w:rPr>
      </w:pPr>
      <w:r w:rsidRPr="00382707">
        <w:rPr>
          <w:rFonts w:ascii="Gill Sans MT" w:hAnsi="Gill Sans MT"/>
          <w:sz w:val="22"/>
        </w:rPr>
        <w:t xml:space="preserve">&gt;=11, &lt;13 anni di esperienza = 1 punto; </w:t>
      </w:r>
    </w:p>
    <w:p w14:paraId="2D2E8BEB" w14:textId="532724E4" w:rsidR="002A1D3F" w:rsidRPr="00382707" w:rsidRDefault="002A1D3F" w:rsidP="0018190B">
      <w:pPr>
        <w:pStyle w:val="Paragrafoelenco"/>
        <w:numPr>
          <w:ilvl w:val="0"/>
          <w:numId w:val="9"/>
        </w:numPr>
        <w:spacing w:after="51"/>
        <w:ind w:right="15"/>
        <w:rPr>
          <w:rFonts w:ascii="Gill Sans MT" w:hAnsi="Gill Sans MT"/>
          <w:sz w:val="22"/>
        </w:rPr>
      </w:pPr>
      <w:r w:rsidRPr="00382707">
        <w:rPr>
          <w:rFonts w:ascii="Gill Sans MT" w:hAnsi="Gill Sans MT"/>
          <w:sz w:val="22"/>
        </w:rPr>
        <w:t>&gt;= 13 anni di esperienza = 2 punti.</w:t>
      </w:r>
    </w:p>
    <w:p w14:paraId="1DEDAEED" w14:textId="77777777" w:rsidR="002A1D3F" w:rsidRPr="00382707" w:rsidRDefault="002A1D3F" w:rsidP="002A1D3F">
      <w:pPr>
        <w:spacing w:after="51"/>
        <w:ind w:right="15"/>
        <w:rPr>
          <w:rFonts w:ascii="Gill Sans MT" w:hAnsi="Gill Sans MT"/>
          <w:sz w:val="22"/>
        </w:rPr>
      </w:pPr>
    </w:p>
    <w:p w14:paraId="4E70CC79" w14:textId="453B84B1" w:rsidR="002A1D3F" w:rsidRPr="00382707" w:rsidRDefault="002A1D3F" w:rsidP="0018190B">
      <w:pPr>
        <w:pStyle w:val="Titolo3"/>
        <w:numPr>
          <w:ilvl w:val="1"/>
          <w:numId w:val="1"/>
        </w:numPr>
        <w:spacing w:line="360" w:lineRule="auto"/>
        <w:rPr>
          <w:rFonts w:ascii="Gill Sans MT" w:hAnsi="Gill Sans MT"/>
          <w:color w:val="auto"/>
          <w:sz w:val="22"/>
          <w:szCs w:val="22"/>
        </w:rPr>
      </w:pPr>
      <w:bookmarkStart w:id="138" w:name="_Toc221895335"/>
      <w:r w:rsidRPr="00382707">
        <w:rPr>
          <w:rFonts w:ascii="Gill Sans MT" w:hAnsi="Gill Sans MT"/>
          <w:color w:val="auto"/>
          <w:sz w:val="22"/>
          <w:szCs w:val="22"/>
        </w:rPr>
        <w:t>ADEGUATEZZA DELL’ESPERIENZA DEL PROFILO PROFESSIONALE “EVENT MANAGER’’</w:t>
      </w:r>
      <w:bookmarkEnd w:id="138"/>
      <w:r w:rsidRPr="00382707">
        <w:rPr>
          <w:rFonts w:ascii="Gill Sans MT" w:hAnsi="Gill Sans MT"/>
          <w:color w:val="auto"/>
          <w:sz w:val="22"/>
          <w:szCs w:val="22"/>
        </w:rPr>
        <w:t xml:space="preserve"> </w:t>
      </w:r>
    </w:p>
    <w:p w14:paraId="78BF2509" w14:textId="6093D179" w:rsidR="005809E9" w:rsidRPr="00382707" w:rsidRDefault="005809E9" w:rsidP="005809E9">
      <w:pPr>
        <w:rPr>
          <w:rFonts w:ascii="Gill Sans MT" w:hAnsi="Gill Sans MT"/>
          <w:i/>
          <w:iCs/>
          <w:sz w:val="22"/>
        </w:rPr>
      </w:pPr>
      <w:r w:rsidRPr="00382707">
        <w:rPr>
          <w:rFonts w:ascii="Gill Sans MT" w:hAnsi="Gill Sans MT"/>
          <w:i/>
          <w:iCs/>
          <w:sz w:val="22"/>
        </w:rPr>
        <w:t>L’operatore economico indichi il nominativo del “</w:t>
      </w:r>
      <w:r w:rsidR="00E26B28" w:rsidRPr="00382707">
        <w:rPr>
          <w:rFonts w:ascii="Gill Sans MT" w:hAnsi="Gill Sans MT"/>
          <w:i/>
          <w:iCs/>
          <w:sz w:val="22"/>
        </w:rPr>
        <w:t>Event Manager</w:t>
      </w:r>
      <w:r w:rsidRPr="00382707">
        <w:rPr>
          <w:rFonts w:ascii="Gill Sans MT" w:hAnsi="Gill Sans MT"/>
          <w:i/>
          <w:iCs/>
          <w:sz w:val="22"/>
        </w:rPr>
        <w:t xml:space="preserve">” e alleghi il CV sottoscritto digitalmente dal medesimo. Indichi inoltre gli anni di esperienza, </w:t>
      </w:r>
      <w:r w:rsidR="0075661E" w:rsidRPr="0075661E">
        <w:rPr>
          <w:rFonts w:ascii="Gill Sans MT" w:hAnsi="Gill Sans MT"/>
          <w:i/>
          <w:iCs/>
          <w:sz w:val="22"/>
        </w:rPr>
        <w:t>scegliendo l’opzione relativa al periodo di esperienza riferito al profilo professionale</w:t>
      </w:r>
      <w:r w:rsidRPr="00382707">
        <w:rPr>
          <w:rFonts w:ascii="Gill Sans MT" w:hAnsi="Gill Sans MT"/>
          <w:i/>
          <w:iCs/>
          <w:sz w:val="22"/>
        </w:rPr>
        <w:t xml:space="preserve">: </w:t>
      </w:r>
    </w:p>
    <w:p w14:paraId="57FCB6EA" w14:textId="77777777" w:rsidR="005809E9" w:rsidRPr="00382707" w:rsidRDefault="005809E9" w:rsidP="005809E9">
      <w:pPr>
        <w:rPr>
          <w:rFonts w:ascii="Gill Sans MT" w:hAnsi="Gill Sans MT"/>
          <w:sz w:val="22"/>
        </w:rPr>
      </w:pPr>
    </w:p>
    <w:p w14:paraId="16E8F09C" w14:textId="15021789" w:rsidR="005809E9" w:rsidRPr="00382707" w:rsidRDefault="005809E9" w:rsidP="005809E9">
      <w:pPr>
        <w:rPr>
          <w:rFonts w:ascii="Gill Sans MT" w:hAnsi="Gill Sans MT"/>
          <w:sz w:val="22"/>
        </w:rPr>
      </w:pPr>
      <w:r w:rsidRPr="00382707">
        <w:rPr>
          <w:rFonts w:ascii="Gill Sans MT" w:hAnsi="Gill Sans MT"/>
          <w:sz w:val="22"/>
        </w:rPr>
        <w:t>Nominativo: ________________________________________________________________</w:t>
      </w:r>
    </w:p>
    <w:p w14:paraId="67EDD45C" w14:textId="77777777" w:rsidR="002A1D3F" w:rsidRPr="00382707" w:rsidRDefault="002A1D3F" w:rsidP="002A1D3F">
      <w:pPr>
        <w:spacing w:after="51"/>
        <w:ind w:right="15"/>
        <w:rPr>
          <w:rFonts w:ascii="Gill Sans MT" w:hAnsi="Gill Sans MT"/>
          <w:sz w:val="22"/>
        </w:rPr>
      </w:pPr>
    </w:p>
    <w:p w14:paraId="6FE03B29" w14:textId="6ED08F1F" w:rsidR="0093687D" w:rsidRPr="00382707" w:rsidRDefault="0093687D" w:rsidP="0018190B">
      <w:pPr>
        <w:pStyle w:val="Paragrafoelenco"/>
        <w:numPr>
          <w:ilvl w:val="0"/>
          <w:numId w:val="10"/>
        </w:numPr>
        <w:spacing w:after="51"/>
        <w:ind w:right="15"/>
        <w:rPr>
          <w:rFonts w:ascii="Gill Sans MT" w:hAnsi="Gill Sans MT"/>
          <w:sz w:val="22"/>
        </w:rPr>
      </w:pPr>
      <w:r w:rsidRPr="00382707">
        <w:rPr>
          <w:rFonts w:ascii="Gill Sans MT" w:hAnsi="Gill Sans MT"/>
          <w:sz w:val="22"/>
        </w:rPr>
        <w:t xml:space="preserve">&gt;=16, &lt;18 anni di esperienza = 1 punto; </w:t>
      </w:r>
    </w:p>
    <w:p w14:paraId="7326BE32" w14:textId="3B25214E" w:rsidR="004E3809" w:rsidRDefault="0093687D" w:rsidP="0018190B">
      <w:pPr>
        <w:pStyle w:val="Paragrafoelenco"/>
        <w:numPr>
          <w:ilvl w:val="0"/>
          <w:numId w:val="10"/>
        </w:numPr>
        <w:spacing w:after="51"/>
        <w:ind w:right="15"/>
        <w:rPr>
          <w:rFonts w:ascii="Gill Sans MT" w:hAnsi="Gill Sans MT"/>
          <w:sz w:val="22"/>
        </w:rPr>
      </w:pPr>
      <w:r w:rsidRPr="00382707">
        <w:rPr>
          <w:rFonts w:ascii="Gill Sans MT" w:hAnsi="Gill Sans MT"/>
          <w:sz w:val="22"/>
        </w:rPr>
        <w:t>&gt;= 18 anni di esperienza = 2 punti.</w:t>
      </w:r>
    </w:p>
    <w:p w14:paraId="166A5C1D" w14:textId="77777777" w:rsidR="00494D24" w:rsidRPr="00382707" w:rsidRDefault="00494D24" w:rsidP="00494D24">
      <w:pPr>
        <w:pStyle w:val="Paragrafoelenco"/>
        <w:spacing w:after="51"/>
        <w:ind w:right="15"/>
        <w:rPr>
          <w:rFonts w:ascii="Gill Sans MT" w:hAnsi="Gill Sans MT"/>
          <w:sz w:val="22"/>
        </w:rPr>
      </w:pPr>
    </w:p>
    <w:p w14:paraId="18C09840" w14:textId="4A75191E" w:rsidR="003E0CE7" w:rsidRPr="00382707" w:rsidRDefault="003E0CE7" w:rsidP="0018190B">
      <w:pPr>
        <w:pStyle w:val="Titolo3"/>
        <w:numPr>
          <w:ilvl w:val="1"/>
          <w:numId w:val="1"/>
        </w:numPr>
        <w:spacing w:line="360" w:lineRule="auto"/>
        <w:rPr>
          <w:rFonts w:ascii="Gill Sans MT" w:hAnsi="Gill Sans MT"/>
          <w:color w:val="auto"/>
          <w:sz w:val="22"/>
          <w:szCs w:val="22"/>
        </w:rPr>
      </w:pPr>
      <w:r w:rsidRPr="00382707">
        <w:rPr>
          <w:rFonts w:ascii="Gill Sans MT" w:hAnsi="Gill Sans MT"/>
          <w:color w:val="auto"/>
          <w:sz w:val="22"/>
          <w:szCs w:val="22"/>
        </w:rPr>
        <w:t xml:space="preserve"> </w:t>
      </w:r>
      <w:bookmarkStart w:id="139" w:name="_Toc221895336"/>
      <w:r w:rsidRPr="00382707">
        <w:rPr>
          <w:rFonts w:ascii="Gill Sans MT" w:hAnsi="Gill Sans MT"/>
          <w:color w:val="auto"/>
          <w:sz w:val="22"/>
          <w:szCs w:val="22"/>
        </w:rPr>
        <w:t>ADEGUATEZZA DELL’ESPERIENZA DEL PROFILO PROFESSIONALE “GRAPHIC DESIGNER’’</w:t>
      </w:r>
      <w:bookmarkEnd w:id="139"/>
      <w:r w:rsidRPr="00382707">
        <w:rPr>
          <w:rFonts w:ascii="Gill Sans MT" w:hAnsi="Gill Sans MT"/>
          <w:color w:val="auto"/>
          <w:sz w:val="22"/>
          <w:szCs w:val="22"/>
        </w:rPr>
        <w:t xml:space="preserve"> </w:t>
      </w:r>
    </w:p>
    <w:p w14:paraId="75C9178F" w14:textId="6E176751" w:rsidR="003E0CE7" w:rsidRPr="00382707" w:rsidRDefault="003E0CE7" w:rsidP="003E0CE7">
      <w:pPr>
        <w:rPr>
          <w:rFonts w:ascii="Gill Sans MT" w:hAnsi="Gill Sans MT"/>
          <w:i/>
          <w:iCs/>
          <w:sz w:val="22"/>
        </w:rPr>
      </w:pPr>
      <w:r w:rsidRPr="00382707">
        <w:rPr>
          <w:rFonts w:ascii="Gill Sans MT" w:hAnsi="Gill Sans MT"/>
          <w:i/>
          <w:iCs/>
          <w:sz w:val="22"/>
        </w:rPr>
        <w:t>L’operatore economico indichi il nominativo del “</w:t>
      </w:r>
      <w:r w:rsidR="00E26B28" w:rsidRPr="00382707">
        <w:rPr>
          <w:rFonts w:ascii="Gill Sans MT" w:hAnsi="Gill Sans MT"/>
          <w:i/>
          <w:iCs/>
          <w:sz w:val="22"/>
        </w:rPr>
        <w:t>Graphic Designer</w:t>
      </w:r>
      <w:r w:rsidRPr="00382707">
        <w:rPr>
          <w:rFonts w:ascii="Gill Sans MT" w:hAnsi="Gill Sans MT"/>
          <w:i/>
          <w:iCs/>
          <w:sz w:val="22"/>
        </w:rPr>
        <w:t xml:space="preserve">” e alleghi il CV sottoscritto digitalmente dal medesimo. Indichi inoltre gli anni di esperienza, </w:t>
      </w:r>
      <w:r w:rsidR="0075661E" w:rsidRPr="0075661E">
        <w:rPr>
          <w:rFonts w:ascii="Gill Sans MT" w:hAnsi="Gill Sans MT"/>
          <w:i/>
          <w:iCs/>
          <w:sz w:val="22"/>
        </w:rPr>
        <w:t>scegliendo l’opzione relativa al periodo di esperienza riferito al profilo professionale</w:t>
      </w:r>
      <w:r w:rsidRPr="00382707">
        <w:rPr>
          <w:rFonts w:ascii="Gill Sans MT" w:hAnsi="Gill Sans MT"/>
          <w:i/>
          <w:iCs/>
          <w:sz w:val="22"/>
        </w:rPr>
        <w:t xml:space="preserve">: </w:t>
      </w:r>
    </w:p>
    <w:p w14:paraId="3E99C076" w14:textId="77777777" w:rsidR="003E0CE7" w:rsidRPr="00382707" w:rsidRDefault="003E0CE7" w:rsidP="003E0CE7">
      <w:pPr>
        <w:rPr>
          <w:rFonts w:ascii="Gill Sans MT" w:hAnsi="Gill Sans MT"/>
          <w:i/>
          <w:iCs/>
          <w:sz w:val="22"/>
        </w:rPr>
      </w:pPr>
    </w:p>
    <w:p w14:paraId="2B793DEB" w14:textId="77777777" w:rsidR="003E0CE7" w:rsidRPr="00382707" w:rsidRDefault="003E0CE7" w:rsidP="003E0CE7">
      <w:pPr>
        <w:rPr>
          <w:rFonts w:ascii="Gill Sans MT" w:hAnsi="Gill Sans MT"/>
          <w:sz w:val="22"/>
        </w:rPr>
      </w:pPr>
      <w:r w:rsidRPr="00382707">
        <w:rPr>
          <w:rFonts w:ascii="Gill Sans MT" w:hAnsi="Gill Sans MT"/>
          <w:sz w:val="22"/>
        </w:rPr>
        <w:t>Nominativo: ________________________________________________________________</w:t>
      </w:r>
    </w:p>
    <w:p w14:paraId="16C01CBF" w14:textId="77777777" w:rsidR="003E0CE7" w:rsidRPr="00382707" w:rsidRDefault="003E0CE7" w:rsidP="003E0CE7">
      <w:pPr>
        <w:rPr>
          <w:rFonts w:ascii="Gill Sans MT" w:hAnsi="Gill Sans MT"/>
          <w:sz w:val="22"/>
        </w:rPr>
      </w:pPr>
    </w:p>
    <w:p w14:paraId="17BF715E" w14:textId="77777777" w:rsidR="00E26B28" w:rsidRPr="00382707" w:rsidRDefault="00E26B28" w:rsidP="0018190B">
      <w:pPr>
        <w:pStyle w:val="Paragrafoelenco"/>
        <w:numPr>
          <w:ilvl w:val="0"/>
          <w:numId w:val="11"/>
        </w:numPr>
        <w:spacing w:after="51"/>
        <w:ind w:right="15"/>
        <w:rPr>
          <w:rFonts w:ascii="Gill Sans MT" w:hAnsi="Gill Sans MT"/>
          <w:sz w:val="22"/>
        </w:rPr>
      </w:pPr>
      <w:r w:rsidRPr="00382707">
        <w:rPr>
          <w:rFonts w:ascii="Gill Sans MT" w:hAnsi="Gill Sans MT"/>
          <w:sz w:val="22"/>
        </w:rPr>
        <w:t xml:space="preserve">&gt;=9, &lt;11 anni di esperienza = 1 punto; </w:t>
      </w:r>
    </w:p>
    <w:p w14:paraId="54898E1E" w14:textId="35EE7306" w:rsidR="003E0CE7" w:rsidRPr="00382707" w:rsidRDefault="00E26B28" w:rsidP="0018190B">
      <w:pPr>
        <w:pStyle w:val="Paragrafoelenco"/>
        <w:numPr>
          <w:ilvl w:val="0"/>
          <w:numId w:val="11"/>
        </w:numPr>
        <w:spacing w:after="51"/>
        <w:ind w:right="15"/>
        <w:rPr>
          <w:rFonts w:ascii="Gill Sans MT" w:hAnsi="Gill Sans MT"/>
          <w:sz w:val="22"/>
        </w:rPr>
      </w:pPr>
      <w:r w:rsidRPr="00382707">
        <w:rPr>
          <w:rFonts w:ascii="Gill Sans MT" w:hAnsi="Gill Sans MT"/>
          <w:sz w:val="22"/>
        </w:rPr>
        <w:t>&gt;= 11 anni di esperienza = 2 punti.</w:t>
      </w:r>
    </w:p>
    <w:p w14:paraId="692F971D" w14:textId="77777777" w:rsidR="00E26B28" w:rsidRPr="00382707" w:rsidRDefault="00E26B28" w:rsidP="00E26B28">
      <w:pPr>
        <w:spacing w:after="51"/>
        <w:ind w:right="15"/>
        <w:rPr>
          <w:rFonts w:ascii="Gill Sans MT" w:hAnsi="Gill Sans MT"/>
          <w:sz w:val="22"/>
        </w:rPr>
      </w:pPr>
    </w:p>
    <w:p w14:paraId="1DEF82B4" w14:textId="2B284CF0" w:rsidR="00E25DF2" w:rsidRPr="00382707" w:rsidRDefault="00E26B28" w:rsidP="0018190B">
      <w:pPr>
        <w:pStyle w:val="Titolo3"/>
        <w:numPr>
          <w:ilvl w:val="1"/>
          <w:numId w:val="1"/>
        </w:numPr>
        <w:spacing w:line="360" w:lineRule="auto"/>
        <w:rPr>
          <w:rFonts w:ascii="Gill Sans MT" w:hAnsi="Gill Sans MT"/>
          <w:color w:val="auto"/>
          <w:sz w:val="22"/>
          <w:szCs w:val="22"/>
        </w:rPr>
      </w:pPr>
      <w:bookmarkStart w:id="140" w:name="_Toc221895337"/>
      <w:r w:rsidRPr="00382707">
        <w:rPr>
          <w:rFonts w:ascii="Gill Sans MT" w:hAnsi="Gill Sans MT"/>
          <w:color w:val="auto"/>
          <w:sz w:val="22"/>
          <w:szCs w:val="22"/>
        </w:rPr>
        <w:t>ADEGUATEZZA DELL’ESPERIENZA DEL PROFILO PROFESSIONALE “MEDIA PLANNER’’</w:t>
      </w:r>
      <w:bookmarkEnd w:id="140"/>
      <w:r w:rsidRPr="00382707">
        <w:rPr>
          <w:rFonts w:ascii="Gill Sans MT" w:hAnsi="Gill Sans MT"/>
          <w:color w:val="auto"/>
          <w:sz w:val="22"/>
          <w:szCs w:val="22"/>
        </w:rPr>
        <w:t xml:space="preserve"> </w:t>
      </w:r>
    </w:p>
    <w:p w14:paraId="1BF4DE20" w14:textId="55DEF81C" w:rsidR="00E25DF2" w:rsidRPr="00382707" w:rsidRDefault="00E25DF2" w:rsidP="00E25DF2">
      <w:pPr>
        <w:spacing w:after="51"/>
        <w:ind w:right="15"/>
        <w:rPr>
          <w:rFonts w:ascii="Gill Sans MT" w:hAnsi="Gill Sans MT"/>
          <w:sz w:val="22"/>
        </w:rPr>
      </w:pPr>
      <w:r w:rsidRPr="00382707">
        <w:rPr>
          <w:rFonts w:ascii="Gill Sans MT" w:hAnsi="Gill Sans MT"/>
          <w:i/>
          <w:iCs/>
          <w:sz w:val="22"/>
        </w:rPr>
        <w:t xml:space="preserve">L’operatore economico indichi il nominativo del “Media Planner” e alleghi il CV sottoscritto digitalmente dal medesimo. Indichi inoltre gli anni di esperienza, </w:t>
      </w:r>
      <w:r w:rsidR="0075661E" w:rsidRPr="0075661E">
        <w:rPr>
          <w:rFonts w:ascii="Gill Sans MT" w:hAnsi="Gill Sans MT"/>
          <w:i/>
          <w:iCs/>
          <w:sz w:val="22"/>
        </w:rPr>
        <w:t>scegliendo l’opzione relativa al periodo di esperienza riferito al profilo professionale</w:t>
      </w:r>
      <w:r w:rsidRPr="00382707">
        <w:rPr>
          <w:rFonts w:ascii="Gill Sans MT" w:hAnsi="Gill Sans MT"/>
          <w:sz w:val="22"/>
        </w:rPr>
        <w:t xml:space="preserve">: </w:t>
      </w:r>
    </w:p>
    <w:p w14:paraId="667107FC" w14:textId="77777777" w:rsidR="00E25DF2" w:rsidRDefault="00E25DF2" w:rsidP="00E25DF2">
      <w:pPr>
        <w:spacing w:after="51"/>
        <w:ind w:right="15"/>
        <w:rPr>
          <w:rFonts w:ascii="Gill Sans MT" w:hAnsi="Gill Sans MT"/>
          <w:sz w:val="22"/>
        </w:rPr>
      </w:pPr>
      <w:r w:rsidRPr="00382707">
        <w:rPr>
          <w:rFonts w:ascii="Gill Sans MT" w:hAnsi="Gill Sans MT"/>
          <w:sz w:val="22"/>
        </w:rPr>
        <w:t>Nominativo: ________________________________________________________________</w:t>
      </w:r>
    </w:p>
    <w:p w14:paraId="43F0A8C3" w14:textId="77777777" w:rsidR="00494D24" w:rsidRPr="00382707" w:rsidRDefault="00494D24" w:rsidP="00E25DF2">
      <w:pPr>
        <w:spacing w:after="51"/>
        <w:ind w:right="15"/>
        <w:rPr>
          <w:rFonts w:ascii="Gill Sans MT" w:hAnsi="Gill Sans MT"/>
          <w:sz w:val="22"/>
        </w:rPr>
      </w:pPr>
    </w:p>
    <w:p w14:paraId="280EA4C6" w14:textId="00B060D5" w:rsidR="002E6782" w:rsidRPr="00382707" w:rsidRDefault="002E6782" w:rsidP="0018190B">
      <w:pPr>
        <w:pStyle w:val="Paragrafoelenco"/>
        <w:numPr>
          <w:ilvl w:val="0"/>
          <w:numId w:val="12"/>
        </w:numPr>
        <w:spacing w:after="51"/>
        <w:ind w:right="15"/>
        <w:rPr>
          <w:rFonts w:ascii="Gill Sans MT" w:hAnsi="Gill Sans MT"/>
          <w:sz w:val="22"/>
        </w:rPr>
      </w:pPr>
      <w:r w:rsidRPr="00382707">
        <w:rPr>
          <w:rFonts w:ascii="Gill Sans MT" w:hAnsi="Gill Sans MT"/>
          <w:sz w:val="22"/>
        </w:rPr>
        <w:t xml:space="preserve">&gt;=11, &lt;13 anni di esperienza = 1 punto; </w:t>
      </w:r>
    </w:p>
    <w:p w14:paraId="3FDA11D1" w14:textId="619269C6" w:rsidR="00AE28AD" w:rsidRPr="00382707" w:rsidRDefault="002E6782" w:rsidP="0018190B">
      <w:pPr>
        <w:pStyle w:val="Paragrafoelenco"/>
        <w:numPr>
          <w:ilvl w:val="0"/>
          <w:numId w:val="12"/>
        </w:numPr>
        <w:spacing w:after="51"/>
        <w:ind w:right="15"/>
        <w:rPr>
          <w:rFonts w:ascii="Gill Sans MT" w:hAnsi="Gill Sans MT"/>
          <w:sz w:val="22"/>
        </w:rPr>
      </w:pPr>
      <w:r w:rsidRPr="00382707">
        <w:rPr>
          <w:rFonts w:ascii="Gill Sans MT" w:hAnsi="Gill Sans MT"/>
          <w:sz w:val="22"/>
        </w:rPr>
        <w:t>&gt;= 13 anni di esperienza = 2 punti.</w:t>
      </w:r>
      <w:bookmarkStart w:id="141" w:name="_Toc498419727"/>
      <w:bookmarkStart w:id="142" w:name="_Toc497831535"/>
      <w:bookmarkEnd w:id="141"/>
      <w:bookmarkEnd w:id="142"/>
    </w:p>
    <w:p w14:paraId="5AB35F1C" w14:textId="77777777" w:rsidR="00797D68" w:rsidRPr="00382707" w:rsidRDefault="00797D68" w:rsidP="00914054">
      <w:pPr>
        <w:spacing w:line="360" w:lineRule="auto"/>
        <w:rPr>
          <w:rFonts w:ascii="Gill Sans MT" w:hAnsi="Gill Sans MT" w:cs="Calibri"/>
          <w:i/>
          <w:sz w:val="22"/>
        </w:rPr>
      </w:pPr>
    </w:p>
    <w:p w14:paraId="49059230" w14:textId="61BDB57F" w:rsidR="00AE28AD" w:rsidRPr="00382707" w:rsidRDefault="005B4651" w:rsidP="0018190B">
      <w:pPr>
        <w:pStyle w:val="Titolo2"/>
        <w:numPr>
          <w:ilvl w:val="0"/>
          <w:numId w:val="1"/>
        </w:numPr>
        <w:spacing w:before="0" w:after="0" w:line="360" w:lineRule="auto"/>
        <w:rPr>
          <w:rFonts w:ascii="Gill Sans MT" w:hAnsi="Gill Sans MT"/>
          <w:color w:val="auto"/>
          <w:sz w:val="22"/>
          <w:szCs w:val="22"/>
        </w:rPr>
      </w:pPr>
      <w:bookmarkStart w:id="143" w:name="_Toc406058371"/>
      <w:bookmarkStart w:id="144" w:name="_Toc403471265"/>
      <w:bookmarkStart w:id="145" w:name="_Toc397422858"/>
      <w:bookmarkStart w:id="146" w:name="_Toc397346817"/>
      <w:bookmarkStart w:id="147" w:name="_Toc393706902"/>
      <w:bookmarkStart w:id="148" w:name="_Toc393700829"/>
      <w:bookmarkStart w:id="149" w:name="_Toc393283170"/>
      <w:bookmarkStart w:id="150" w:name="_Toc393272654"/>
      <w:bookmarkStart w:id="151" w:name="_Toc393272596"/>
      <w:bookmarkStart w:id="152" w:name="_Toc393187840"/>
      <w:bookmarkStart w:id="153" w:name="_Toc393112123"/>
      <w:bookmarkStart w:id="154" w:name="_Toc393110559"/>
      <w:bookmarkStart w:id="155" w:name="_Toc392577492"/>
      <w:bookmarkStart w:id="156" w:name="_Toc391036051"/>
      <w:bookmarkStart w:id="157" w:name="_Toc391035978"/>
      <w:bookmarkStart w:id="158" w:name="_Toc380501865"/>
      <w:bookmarkStart w:id="159" w:name="_Toc391036049"/>
      <w:bookmarkStart w:id="160" w:name="_Toc391035976"/>
      <w:bookmarkStart w:id="161" w:name="_Toc485218274"/>
      <w:bookmarkStart w:id="162" w:name="_Toc484688838"/>
      <w:bookmarkStart w:id="163" w:name="_Toc484688283"/>
      <w:bookmarkStart w:id="164" w:name="_Toc484605414"/>
      <w:bookmarkStart w:id="165" w:name="_Toc484605290"/>
      <w:bookmarkStart w:id="166" w:name="_Toc484526570"/>
      <w:bookmarkStart w:id="167" w:name="_Toc484449075"/>
      <w:bookmarkStart w:id="168" w:name="_Toc484448951"/>
      <w:bookmarkStart w:id="169" w:name="_Toc484448827"/>
      <w:bookmarkStart w:id="170" w:name="_Toc484448704"/>
      <w:bookmarkStart w:id="171" w:name="_Toc484448580"/>
      <w:bookmarkStart w:id="172" w:name="_Toc484448456"/>
      <w:bookmarkStart w:id="173" w:name="_Toc484448332"/>
      <w:bookmarkStart w:id="174" w:name="_Toc484448208"/>
      <w:bookmarkStart w:id="175" w:name="_Toc484448083"/>
      <w:bookmarkStart w:id="176" w:name="_Toc484440424"/>
      <w:bookmarkStart w:id="177" w:name="_Toc484440064"/>
      <w:bookmarkStart w:id="178" w:name="_Toc484439940"/>
      <w:bookmarkStart w:id="179" w:name="_Toc484439817"/>
      <w:bookmarkStart w:id="180" w:name="_Toc484438897"/>
      <w:bookmarkStart w:id="181" w:name="_Toc484438773"/>
      <w:bookmarkStart w:id="182" w:name="_Toc484438649"/>
      <w:bookmarkStart w:id="183" w:name="_Toc484429074"/>
      <w:bookmarkStart w:id="184" w:name="_Toc484428904"/>
      <w:bookmarkStart w:id="185" w:name="_Toc484097732"/>
      <w:bookmarkStart w:id="186" w:name="_Toc484011658"/>
      <w:bookmarkStart w:id="187" w:name="_Toc484011183"/>
      <w:bookmarkStart w:id="188" w:name="_Toc484011061"/>
      <w:bookmarkStart w:id="189" w:name="_Toc484010939"/>
      <w:bookmarkStart w:id="190" w:name="_Toc484010815"/>
      <w:bookmarkStart w:id="191" w:name="_Toc484010693"/>
      <w:bookmarkStart w:id="192" w:name="_Toc483906943"/>
      <w:bookmarkStart w:id="193" w:name="_Toc483571566"/>
      <w:bookmarkStart w:id="194" w:name="_Toc483571445"/>
      <w:bookmarkStart w:id="195" w:name="_Toc483474016"/>
      <w:bookmarkStart w:id="196" w:name="_Toc483401219"/>
      <w:bookmarkStart w:id="197" w:name="_Toc483325740"/>
      <w:bookmarkStart w:id="198" w:name="_Toc483316437"/>
      <w:bookmarkStart w:id="199" w:name="_Toc483316306"/>
      <w:bookmarkStart w:id="200" w:name="_Toc483316103"/>
      <w:bookmarkStart w:id="201" w:name="_Toc483315898"/>
      <w:bookmarkStart w:id="202" w:name="_Toc483302348"/>
      <w:bookmarkStart w:id="203" w:name="_Toc483233648"/>
      <w:bookmarkStart w:id="204" w:name="_Toc482979687"/>
      <w:bookmarkStart w:id="205" w:name="_Toc482979589"/>
      <w:bookmarkStart w:id="206" w:name="_Toc482979480"/>
      <w:bookmarkStart w:id="207" w:name="_Toc482979372"/>
      <w:bookmarkStart w:id="208" w:name="_Toc482979263"/>
      <w:bookmarkStart w:id="209" w:name="_Toc482979154"/>
      <w:bookmarkStart w:id="210" w:name="_Toc482979043"/>
      <w:bookmarkStart w:id="211" w:name="_Toc482978935"/>
      <w:bookmarkStart w:id="212" w:name="_Toc482978826"/>
      <w:bookmarkStart w:id="213" w:name="_Toc482959707"/>
      <w:bookmarkStart w:id="214" w:name="_Toc482959597"/>
      <w:bookmarkStart w:id="215" w:name="_Toc482959487"/>
      <w:bookmarkStart w:id="216" w:name="_Toc482712717"/>
      <w:bookmarkStart w:id="217" w:name="_Toc482641271"/>
      <w:bookmarkStart w:id="218" w:name="_Toc482633094"/>
      <w:bookmarkStart w:id="219" w:name="_Toc482352254"/>
      <w:bookmarkStart w:id="220" w:name="_Toc482352164"/>
      <w:bookmarkStart w:id="221" w:name="_Toc482352074"/>
      <w:bookmarkStart w:id="222" w:name="_Toc482351984"/>
      <w:bookmarkStart w:id="223" w:name="_Toc482102120"/>
      <w:bookmarkStart w:id="224" w:name="_Toc482102026"/>
      <w:bookmarkStart w:id="225" w:name="_Toc482101931"/>
      <w:bookmarkStart w:id="226" w:name="_Toc482101836"/>
      <w:bookmarkStart w:id="227" w:name="_Toc482101743"/>
      <w:bookmarkStart w:id="228" w:name="_Toc482101568"/>
      <w:bookmarkStart w:id="229" w:name="_Toc482101453"/>
      <w:bookmarkStart w:id="230" w:name="_Toc482101316"/>
      <w:bookmarkStart w:id="231" w:name="_Toc482100890"/>
      <w:bookmarkStart w:id="232" w:name="_Toc482100733"/>
      <w:bookmarkStart w:id="233" w:name="_Toc482099016"/>
      <w:bookmarkStart w:id="234" w:name="_Toc482097918"/>
      <w:bookmarkStart w:id="235" w:name="_Toc482097726"/>
      <w:bookmarkStart w:id="236" w:name="_Toc482097637"/>
      <w:bookmarkStart w:id="237" w:name="_Toc482097548"/>
      <w:bookmarkStart w:id="238" w:name="_Toc482025725"/>
      <w:bookmarkStart w:id="239" w:name="_Toc485218273"/>
      <w:bookmarkStart w:id="240" w:name="_Toc484688837"/>
      <w:bookmarkStart w:id="241" w:name="_Toc484688282"/>
      <w:bookmarkStart w:id="242" w:name="_Toc484605413"/>
      <w:bookmarkStart w:id="243" w:name="_Toc484605289"/>
      <w:bookmarkStart w:id="244" w:name="_Toc484526569"/>
      <w:bookmarkStart w:id="245" w:name="_Toc484449074"/>
      <w:bookmarkStart w:id="246" w:name="_Toc484448950"/>
      <w:bookmarkStart w:id="247" w:name="_Toc484448826"/>
      <w:bookmarkStart w:id="248" w:name="_Toc484448703"/>
      <w:bookmarkStart w:id="249" w:name="_Toc484448579"/>
      <w:bookmarkStart w:id="250" w:name="_Toc484448455"/>
      <w:bookmarkStart w:id="251" w:name="_Toc484448331"/>
      <w:bookmarkStart w:id="252" w:name="_Toc484448207"/>
      <w:bookmarkStart w:id="253" w:name="_Toc484448082"/>
      <w:bookmarkStart w:id="254" w:name="_Toc484440423"/>
      <w:bookmarkStart w:id="255" w:name="_Toc484440063"/>
      <w:bookmarkStart w:id="256" w:name="_Toc484439939"/>
      <w:bookmarkStart w:id="257" w:name="_Toc484439816"/>
      <w:bookmarkStart w:id="258" w:name="_Toc484438896"/>
      <w:bookmarkStart w:id="259" w:name="_Toc484438772"/>
      <w:bookmarkStart w:id="260" w:name="_Toc484438648"/>
      <w:bookmarkStart w:id="261" w:name="_Toc484429073"/>
      <w:bookmarkStart w:id="262" w:name="_Toc484428903"/>
      <w:bookmarkStart w:id="263" w:name="_Toc484097731"/>
      <w:bookmarkStart w:id="264" w:name="_Toc484011657"/>
      <w:bookmarkStart w:id="265" w:name="_Toc484011182"/>
      <w:bookmarkStart w:id="266" w:name="_Toc484011060"/>
      <w:bookmarkStart w:id="267" w:name="_Toc484010938"/>
      <w:bookmarkStart w:id="268" w:name="_Toc484010814"/>
      <w:bookmarkStart w:id="269" w:name="_Toc484010692"/>
      <w:bookmarkStart w:id="270" w:name="_Toc483906942"/>
      <w:bookmarkStart w:id="271" w:name="_Toc483571565"/>
      <w:bookmarkStart w:id="272" w:name="_Toc483571444"/>
      <w:bookmarkStart w:id="273" w:name="_Toc483474015"/>
      <w:bookmarkStart w:id="274" w:name="_Toc483401218"/>
      <w:bookmarkStart w:id="275" w:name="_Toc483325739"/>
      <w:bookmarkStart w:id="276" w:name="_Toc483316436"/>
      <w:bookmarkStart w:id="277" w:name="_Toc483316305"/>
      <w:bookmarkStart w:id="278" w:name="_Toc483316102"/>
      <w:bookmarkStart w:id="279" w:name="_Toc483315897"/>
      <w:bookmarkStart w:id="280" w:name="_Toc483302347"/>
      <w:bookmarkStart w:id="281" w:name="_Toc483233647"/>
      <w:bookmarkStart w:id="282" w:name="_Toc482979686"/>
      <w:bookmarkStart w:id="283" w:name="_Toc482979588"/>
      <w:bookmarkStart w:id="284" w:name="_Toc482979479"/>
      <w:bookmarkStart w:id="285" w:name="_Toc482979371"/>
      <w:bookmarkStart w:id="286" w:name="_Toc482979262"/>
      <w:bookmarkStart w:id="287" w:name="_Toc482979153"/>
      <w:bookmarkStart w:id="288" w:name="_Toc482979042"/>
      <w:bookmarkStart w:id="289" w:name="_Toc482978934"/>
      <w:bookmarkStart w:id="290" w:name="_Toc482978825"/>
      <w:bookmarkStart w:id="291" w:name="_Toc482959706"/>
      <w:bookmarkStart w:id="292" w:name="_Toc482959596"/>
      <w:bookmarkStart w:id="293" w:name="_Toc482959486"/>
      <w:bookmarkStart w:id="294" w:name="_Toc482712716"/>
      <w:bookmarkStart w:id="295" w:name="_Toc482641270"/>
      <w:bookmarkStart w:id="296" w:name="_Toc482633093"/>
      <w:bookmarkStart w:id="297" w:name="_Toc482352253"/>
      <w:bookmarkStart w:id="298" w:name="_Toc482352163"/>
      <w:bookmarkStart w:id="299" w:name="_Toc482352073"/>
      <w:bookmarkStart w:id="300" w:name="_Toc482351983"/>
      <w:bookmarkStart w:id="301" w:name="_Toc482102119"/>
      <w:bookmarkStart w:id="302" w:name="_Toc482102025"/>
      <w:bookmarkStart w:id="303" w:name="_Toc482101930"/>
      <w:bookmarkStart w:id="304" w:name="_Toc482101835"/>
      <w:bookmarkStart w:id="305" w:name="_Toc482101742"/>
      <w:bookmarkStart w:id="306" w:name="_Toc482101567"/>
      <w:bookmarkStart w:id="307" w:name="_Toc482101452"/>
      <w:bookmarkStart w:id="308" w:name="_Toc482101315"/>
      <w:bookmarkStart w:id="309" w:name="_Toc482100889"/>
      <w:bookmarkStart w:id="310" w:name="_Toc482100732"/>
      <w:bookmarkStart w:id="311" w:name="_Toc482099015"/>
      <w:bookmarkStart w:id="312" w:name="_Toc482097917"/>
      <w:bookmarkStart w:id="313" w:name="_Toc482097725"/>
      <w:bookmarkStart w:id="314" w:name="_Toc482097636"/>
      <w:bookmarkStart w:id="315" w:name="_Toc482097547"/>
      <w:bookmarkStart w:id="316" w:name="_Toc482025724"/>
      <w:bookmarkStart w:id="317" w:name="_Toc485218272"/>
      <w:bookmarkStart w:id="318" w:name="_Toc484688836"/>
      <w:bookmarkStart w:id="319" w:name="_Toc484688281"/>
      <w:bookmarkStart w:id="320" w:name="_Toc484605412"/>
      <w:bookmarkStart w:id="321" w:name="_Toc484605288"/>
      <w:bookmarkStart w:id="322" w:name="_Toc484526568"/>
      <w:bookmarkStart w:id="323" w:name="_Toc484449073"/>
      <w:bookmarkStart w:id="324" w:name="_Toc484448949"/>
      <w:bookmarkStart w:id="325" w:name="_Toc484448825"/>
      <w:bookmarkStart w:id="326" w:name="_Toc484448702"/>
      <w:bookmarkStart w:id="327" w:name="_Toc484448578"/>
      <w:bookmarkStart w:id="328" w:name="_Toc484448454"/>
      <w:bookmarkStart w:id="329" w:name="_Toc484448330"/>
      <w:bookmarkStart w:id="330" w:name="_Toc484448206"/>
      <w:bookmarkStart w:id="331" w:name="_Toc484448081"/>
      <w:bookmarkStart w:id="332" w:name="_Toc484440422"/>
      <w:bookmarkStart w:id="333" w:name="_Toc484440062"/>
      <w:bookmarkStart w:id="334" w:name="_Toc484439938"/>
      <w:bookmarkStart w:id="335" w:name="_Toc484439815"/>
      <w:bookmarkStart w:id="336" w:name="_Toc484438895"/>
      <w:bookmarkStart w:id="337" w:name="_Toc484438771"/>
      <w:bookmarkStart w:id="338" w:name="_Toc484438647"/>
      <w:bookmarkStart w:id="339" w:name="_Toc484429072"/>
      <w:bookmarkStart w:id="340" w:name="_Toc484428902"/>
      <w:bookmarkStart w:id="341" w:name="_Toc484097730"/>
      <w:bookmarkStart w:id="342" w:name="_Toc484011656"/>
      <w:bookmarkStart w:id="343" w:name="_Toc484011181"/>
      <w:bookmarkStart w:id="344" w:name="_Toc484011059"/>
      <w:bookmarkStart w:id="345" w:name="_Toc484010937"/>
      <w:bookmarkStart w:id="346" w:name="_Toc484010813"/>
      <w:bookmarkStart w:id="347" w:name="_Toc484010691"/>
      <w:bookmarkStart w:id="348" w:name="_Toc483906941"/>
      <w:bookmarkStart w:id="349" w:name="_Toc483571564"/>
      <w:bookmarkStart w:id="350" w:name="_Toc483571443"/>
      <w:bookmarkStart w:id="351" w:name="_Toc483474014"/>
      <w:bookmarkStart w:id="352" w:name="_Toc483401217"/>
      <w:bookmarkStart w:id="353" w:name="_Toc483325738"/>
      <w:bookmarkStart w:id="354" w:name="_Toc483316435"/>
      <w:bookmarkStart w:id="355" w:name="_Toc483316304"/>
      <w:bookmarkStart w:id="356" w:name="_Toc483316101"/>
      <w:bookmarkStart w:id="357" w:name="_Toc483315896"/>
      <w:bookmarkStart w:id="358" w:name="_Toc483302346"/>
      <w:bookmarkStart w:id="359" w:name="_Toc483233646"/>
      <w:bookmarkStart w:id="360" w:name="_Toc482979685"/>
      <w:bookmarkStart w:id="361" w:name="_Toc482979587"/>
      <w:bookmarkStart w:id="362" w:name="_Toc482979478"/>
      <w:bookmarkStart w:id="363" w:name="_Toc482979370"/>
      <w:bookmarkStart w:id="364" w:name="_Toc482979261"/>
      <w:bookmarkStart w:id="365" w:name="_Toc482979152"/>
      <w:bookmarkStart w:id="366" w:name="_Toc482979041"/>
      <w:bookmarkStart w:id="367" w:name="_Toc482978933"/>
      <w:bookmarkStart w:id="368" w:name="_Toc482978824"/>
      <w:bookmarkStart w:id="369" w:name="_Toc482959705"/>
      <w:bookmarkStart w:id="370" w:name="_Toc482959595"/>
      <w:bookmarkStart w:id="371" w:name="_Toc482959485"/>
      <w:bookmarkStart w:id="372" w:name="_Toc482712715"/>
      <w:bookmarkStart w:id="373" w:name="_Toc482641269"/>
      <w:bookmarkStart w:id="374" w:name="_Toc482633092"/>
      <w:bookmarkStart w:id="375" w:name="_Toc482352252"/>
      <w:bookmarkStart w:id="376" w:name="_Toc482352162"/>
      <w:bookmarkStart w:id="377" w:name="_Toc482352072"/>
      <w:bookmarkStart w:id="378" w:name="_Toc482351982"/>
      <w:bookmarkStart w:id="379" w:name="_Toc482102118"/>
      <w:bookmarkStart w:id="380" w:name="_Toc482102024"/>
      <w:bookmarkStart w:id="381" w:name="_Toc482101929"/>
      <w:bookmarkStart w:id="382" w:name="_Toc482101834"/>
      <w:bookmarkStart w:id="383" w:name="_Toc482101741"/>
      <w:bookmarkStart w:id="384" w:name="_Toc482101566"/>
      <w:bookmarkStart w:id="385" w:name="_Toc482101451"/>
      <w:bookmarkStart w:id="386" w:name="_Toc482101314"/>
      <w:bookmarkStart w:id="387" w:name="_Toc482100888"/>
      <w:bookmarkStart w:id="388" w:name="_Toc482100731"/>
      <w:bookmarkStart w:id="389" w:name="_Toc482099014"/>
      <w:bookmarkStart w:id="390" w:name="_Toc482097916"/>
      <w:bookmarkStart w:id="391" w:name="_Toc482097724"/>
      <w:bookmarkStart w:id="392" w:name="_Toc482097635"/>
      <w:bookmarkStart w:id="393" w:name="_Toc482097546"/>
      <w:bookmarkStart w:id="394" w:name="_Toc482025723"/>
      <w:bookmarkStart w:id="395" w:name="_Toc485218271"/>
      <w:bookmarkStart w:id="396" w:name="_Toc484688835"/>
      <w:bookmarkStart w:id="397" w:name="_Toc484688280"/>
      <w:bookmarkStart w:id="398" w:name="_Toc484605411"/>
      <w:bookmarkStart w:id="399" w:name="_Toc484605287"/>
      <w:bookmarkStart w:id="400" w:name="_Toc484526567"/>
      <w:bookmarkStart w:id="401" w:name="_Toc484449072"/>
      <w:bookmarkStart w:id="402" w:name="_Toc484448948"/>
      <w:bookmarkStart w:id="403" w:name="_Toc484448824"/>
      <w:bookmarkStart w:id="404" w:name="_Toc484448701"/>
      <w:bookmarkStart w:id="405" w:name="_Toc484448577"/>
      <w:bookmarkStart w:id="406" w:name="_Toc484448453"/>
      <w:bookmarkStart w:id="407" w:name="_Toc484448329"/>
      <w:bookmarkStart w:id="408" w:name="_Toc484448205"/>
      <w:bookmarkStart w:id="409" w:name="_Toc484448080"/>
      <w:bookmarkStart w:id="410" w:name="_Toc484440421"/>
      <w:bookmarkStart w:id="411" w:name="_Toc484440061"/>
      <w:bookmarkStart w:id="412" w:name="_Toc484439937"/>
      <w:bookmarkStart w:id="413" w:name="_Toc484439814"/>
      <w:bookmarkStart w:id="414" w:name="_Toc484438894"/>
      <w:bookmarkStart w:id="415" w:name="_Toc484438770"/>
      <w:bookmarkStart w:id="416" w:name="_Toc484438646"/>
      <w:bookmarkStart w:id="417" w:name="_Toc484429071"/>
      <w:bookmarkStart w:id="418" w:name="_Toc484428901"/>
      <w:bookmarkStart w:id="419" w:name="_Toc484097729"/>
      <w:bookmarkStart w:id="420" w:name="_Toc484011655"/>
      <w:bookmarkStart w:id="421" w:name="_Toc484011180"/>
      <w:bookmarkStart w:id="422" w:name="_Toc484011058"/>
      <w:bookmarkStart w:id="423" w:name="_Toc484010936"/>
      <w:bookmarkStart w:id="424" w:name="_Toc484010812"/>
      <w:bookmarkStart w:id="425" w:name="_Toc484010690"/>
      <w:bookmarkStart w:id="426" w:name="_Toc483906940"/>
      <w:bookmarkStart w:id="427" w:name="_Toc483571563"/>
      <w:bookmarkStart w:id="428" w:name="_Toc483571442"/>
      <w:bookmarkStart w:id="429" w:name="_Toc483474013"/>
      <w:bookmarkStart w:id="430" w:name="_Toc483401216"/>
      <w:bookmarkStart w:id="431" w:name="_Toc483325737"/>
      <w:bookmarkStart w:id="432" w:name="_Toc483316434"/>
      <w:bookmarkStart w:id="433" w:name="_Toc483316303"/>
      <w:bookmarkStart w:id="434" w:name="_Toc483316100"/>
      <w:bookmarkStart w:id="435" w:name="_Toc483315895"/>
      <w:bookmarkStart w:id="436" w:name="_Toc483302345"/>
      <w:bookmarkStart w:id="437" w:name="_Toc483233645"/>
      <w:bookmarkStart w:id="438" w:name="_Toc482979684"/>
      <w:bookmarkStart w:id="439" w:name="_Toc482979586"/>
      <w:bookmarkStart w:id="440" w:name="_Toc482979477"/>
      <w:bookmarkStart w:id="441" w:name="_Toc482979369"/>
      <w:bookmarkStart w:id="442" w:name="_Toc482979260"/>
      <w:bookmarkStart w:id="443" w:name="_Toc482979151"/>
      <w:bookmarkStart w:id="444" w:name="_Toc482979040"/>
      <w:bookmarkStart w:id="445" w:name="_Toc482978932"/>
      <w:bookmarkStart w:id="446" w:name="_Toc482978823"/>
      <w:bookmarkStart w:id="447" w:name="_Toc482959704"/>
      <w:bookmarkStart w:id="448" w:name="_Toc482959594"/>
      <w:bookmarkStart w:id="449" w:name="_Toc482959484"/>
      <w:bookmarkStart w:id="450" w:name="_Toc482712714"/>
      <w:bookmarkStart w:id="451" w:name="_Toc482641268"/>
      <w:bookmarkStart w:id="452" w:name="_Toc482633091"/>
      <w:bookmarkStart w:id="453" w:name="_Toc482352251"/>
      <w:bookmarkStart w:id="454" w:name="_Toc482352161"/>
      <w:bookmarkStart w:id="455" w:name="_Toc482352071"/>
      <w:bookmarkStart w:id="456" w:name="_Toc482351981"/>
      <w:bookmarkStart w:id="457" w:name="_Toc482102117"/>
      <w:bookmarkStart w:id="458" w:name="_Toc482102023"/>
      <w:bookmarkStart w:id="459" w:name="_Toc482101928"/>
      <w:bookmarkStart w:id="460" w:name="_Toc482101833"/>
      <w:bookmarkStart w:id="461" w:name="_Toc482101740"/>
      <w:bookmarkStart w:id="462" w:name="_Toc482101565"/>
      <w:bookmarkStart w:id="463" w:name="_Toc482101450"/>
      <w:bookmarkStart w:id="464" w:name="_Toc482101313"/>
      <w:bookmarkStart w:id="465" w:name="_Toc482100887"/>
      <w:bookmarkStart w:id="466" w:name="_Toc482100730"/>
      <w:bookmarkStart w:id="467" w:name="_Toc482099013"/>
      <w:bookmarkStart w:id="468" w:name="_Toc482097915"/>
      <w:bookmarkStart w:id="469" w:name="_Toc482097723"/>
      <w:bookmarkStart w:id="470" w:name="_Toc482097634"/>
      <w:bookmarkStart w:id="471" w:name="_Toc482097545"/>
      <w:bookmarkStart w:id="472" w:name="_Toc482025722"/>
      <w:bookmarkStart w:id="473" w:name="_Toc485218270"/>
      <w:bookmarkStart w:id="474" w:name="_Toc484688834"/>
      <w:bookmarkStart w:id="475" w:name="_Toc484688279"/>
      <w:bookmarkStart w:id="476" w:name="_Toc484605410"/>
      <w:bookmarkStart w:id="477" w:name="_Toc484605286"/>
      <w:bookmarkStart w:id="478" w:name="_Toc484526566"/>
      <w:bookmarkStart w:id="479" w:name="_Toc484449071"/>
      <w:bookmarkStart w:id="480" w:name="_Toc484448947"/>
      <w:bookmarkStart w:id="481" w:name="_Toc484448823"/>
      <w:bookmarkStart w:id="482" w:name="_Toc484448700"/>
      <w:bookmarkStart w:id="483" w:name="_Toc484448576"/>
      <w:bookmarkStart w:id="484" w:name="_Toc484448452"/>
      <w:bookmarkStart w:id="485" w:name="_Toc484448328"/>
      <w:bookmarkStart w:id="486" w:name="_Toc484448204"/>
      <w:bookmarkStart w:id="487" w:name="_Toc484448079"/>
      <w:bookmarkStart w:id="488" w:name="_Toc484440420"/>
      <w:bookmarkStart w:id="489" w:name="_Toc484440060"/>
      <w:bookmarkStart w:id="490" w:name="_Toc484439936"/>
      <w:bookmarkStart w:id="491" w:name="_Toc484439813"/>
      <w:bookmarkStart w:id="492" w:name="_Toc484438893"/>
      <w:bookmarkStart w:id="493" w:name="_Toc484438769"/>
      <w:bookmarkStart w:id="494" w:name="_Toc484438645"/>
      <w:bookmarkStart w:id="495" w:name="_Toc484429070"/>
      <w:bookmarkStart w:id="496" w:name="_Toc484428900"/>
      <w:bookmarkStart w:id="497" w:name="_Toc484097728"/>
      <w:bookmarkStart w:id="498" w:name="_Toc484011654"/>
      <w:bookmarkStart w:id="499" w:name="_Toc484011179"/>
      <w:bookmarkStart w:id="500" w:name="_Toc484011057"/>
      <w:bookmarkStart w:id="501" w:name="_Toc484010935"/>
      <w:bookmarkStart w:id="502" w:name="_Toc484010811"/>
      <w:bookmarkStart w:id="503" w:name="_Toc484010689"/>
      <w:bookmarkStart w:id="504" w:name="_Toc483906939"/>
      <w:bookmarkStart w:id="505" w:name="_Toc483571562"/>
      <w:bookmarkStart w:id="506" w:name="_Toc483571441"/>
      <w:bookmarkStart w:id="507" w:name="_Toc483474012"/>
      <w:bookmarkStart w:id="508" w:name="_Toc483401215"/>
      <w:bookmarkStart w:id="509" w:name="_Toc483325736"/>
      <w:bookmarkStart w:id="510" w:name="_Toc483316433"/>
      <w:bookmarkStart w:id="511" w:name="_Toc483316302"/>
      <w:bookmarkStart w:id="512" w:name="_Toc483316099"/>
      <w:bookmarkStart w:id="513" w:name="_Toc483315894"/>
      <w:bookmarkStart w:id="514" w:name="_Toc483302344"/>
      <w:bookmarkStart w:id="515" w:name="_Toc483233644"/>
      <w:bookmarkStart w:id="516" w:name="_Toc482979683"/>
      <w:bookmarkStart w:id="517" w:name="_Toc482979585"/>
      <w:bookmarkStart w:id="518" w:name="_Toc482979476"/>
      <w:bookmarkStart w:id="519" w:name="_Toc482979368"/>
      <w:bookmarkStart w:id="520" w:name="_Toc482979259"/>
      <w:bookmarkStart w:id="521" w:name="_Toc482979150"/>
      <w:bookmarkStart w:id="522" w:name="_Toc482979039"/>
      <w:bookmarkStart w:id="523" w:name="_Toc482978931"/>
      <w:bookmarkStart w:id="524" w:name="_Toc482978822"/>
      <w:bookmarkStart w:id="525" w:name="_Toc482959703"/>
      <w:bookmarkStart w:id="526" w:name="_Toc482959593"/>
      <w:bookmarkStart w:id="527" w:name="_Toc482959483"/>
      <w:bookmarkStart w:id="528" w:name="_Toc482712713"/>
      <w:bookmarkStart w:id="529" w:name="_Toc482641267"/>
      <w:bookmarkStart w:id="530" w:name="_Toc482633090"/>
      <w:bookmarkStart w:id="531" w:name="_Toc482352250"/>
      <w:bookmarkStart w:id="532" w:name="_Toc482352160"/>
      <w:bookmarkStart w:id="533" w:name="_Toc482352070"/>
      <w:bookmarkStart w:id="534" w:name="_Toc482351980"/>
      <w:bookmarkStart w:id="535" w:name="_Toc482102116"/>
      <w:bookmarkStart w:id="536" w:name="_Toc482102022"/>
      <w:bookmarkStart w:id="537" w:name="_Toc482101927"/>
      <w:bookmarkStart w:id="538" w:name="_Toc482101832"/>
      <w:bookmarkStart w:id="539" w:name="_Toc482101739"/>
      <w:bookmarkStart w:id="540" w:name="_Toc482101564"/>
      <w:bookmarkStart w:id="541" w:name="_Toc482101449"/>
      <w:bookmarkStart w:id="542" w:name="_Toc482101312"/>
      <w:bookmarkStart w:id="543" w:name="_Toc482100886"/>
      <w:bookmarkStart w:id="544" w:name="_Toc482100729"/>
      <w:bookmarkStart w:id="545" w:name="_Toc482099012"/>
      <w:bookmarkStart w:id="546" w:name="_Toc482097914"/>
      <w:bookmarkStart w:id="547" w:name="_Toc482097722"/>
      <w:bookmarkStart w:id="548" w:name="_Toc482097633"/>
      <w:bookmarkStart w:id="549" w:name="_Toc482097544"/>
      <w:bookmarkStart w:id="550" w:name="_Toc482025721"/>
      <w:bookmarkStart w:id="551" w:name="_Toc485218269"/>
      <w:bookmarkStart w:id="552" w:name="_Toc484688833"/>
      <w:bookmarkStart w:id="553" w:name="_Toc484688278"/>
      <w:bookmarkStart w:id="554" w:name="_Toc484605409"/>
      <w:bookmarkStart w:id="555" w:name="_Toc484605285"/>
      <w:bookmarkStart w:id="556" w:name="_Toc484526565"/>
      <w:bookmarkStart w:id="557" w:name="_Toc484449070"/>
      <w:bookmarkStart w:id="558" w:name="_Toc484448946"/>
      <w:bookmarkStart w:id="559" w:name="_Toc484448822"/>
      <w:bookmarkStart w:id="560" w:name="_Toc484448699"/>
      <w:bookmarkStart w:id="561" w:name="_Toc484448575"/>
      <w:bookmarkStart w:id="562" w:name="_Toc484448451"/>
      <w:bookmarkStart w:id="563" w:name="_Toc484448327"/>
      <w:bookmarkStart w:id="564" w:name="_Toc484448203"/>
      <w:bookmarkStart w:id="565" w:name="_Toc484448078"/>
      <w:bookmarkStart w:id="566" w:name="_Toc484440419"/>
      <w:bookmarkStart w:id="567" w:name="_Toc484440059"/>
      <w:bookmarkStart w:id="568" w:name="_Toc484439935"/>
      <w:bookmarkStart w:id="569" w:name="_Toc484439812"/>
      <w:bookmarkStart w:id="570" w:name="_Toc484438892"/>
      <w:bookmarkStart w:id="571" w:name="_Toc484438768"/>
      <w:bookmarkStart w:id="572" w:name="_Toc484438644"/>
      <w:bookmarkStart w:id="573" w:name="_Toc484429069"/>
      <w:bookmarkStart w:id="574" w:name="_Toc484428899"/>
      <w:bookmarkStart w:id="575" w:name="_Toc484097727"/>
      <w:bookmarkStart w:id="576" w:name="_Toc484011653"/>
      <w:bookmarkStart w:id="577" w:name="_Toc484011178"/>
      <w:bookmarkStart w:id="578" w:name="_Toc484011056"/>
      <w:bookmarkStart w:id="579" w:name="_Toc484010934"/>
      <w:bookmarkStart w:id="580" w:name="_Toc484010810"/>
      <w:bookmarkStart w:id="581" w:name="_Toc484010688"/>
      <w:bookmarkStart w:id="582" w:name="_Toc483906938"/>
      <w:bookmarkStart w:id="583" w:name="_Toc483571561"/>
      <w:bookmarkStart w:id="584" w:name="_Toc483571440"/>
      <w:bookmarkStart w:id="585" w:name="_Toc483474011"/>
      <w:bookmarkStart w:id="586" w:name="_Toc483401214"/>
      <w:bookmarkStart w:id="587" w:name="_Toc483325735"/>
      <w:bookmarkStart w:id="588" w:name="_Toc483316432"/>
      <w:bookmarkStart w:id="589" w:name="_Toc483316301"/>
      <w:bookmarkStart w:id="590" w:name="_Toc483316098"/>
      <w:bookmarkStart w:id="591" w:name="_Toc483315893"/>
      <w:bookmarkStart w:id="592" w:name="_Toc483302343"/>
      <w:bookmarkStart w:id="593" w:name="_Toc483233643"/>
      <w:bookmarkStart w:id="594" w:name="_Toc482979682"/>
      <w:bookmarkStart w:id="595" w:name="_Toc482979584"/>
      <w:bookmarkStart w:id="596" w:name="_Toc482979475"/>
      <w:bookmarkStart w:id="597" w:name="_Toc482979367"/>
      <w:bookmarkStart w:id="598" w:name="_Toc482979258"/>
      <w:bookmarkStart w:id="599" w:name="_Toc482979149"/>
      <w:bookmarkStart w:id="600" w:name="_Toc482979038"/>
      <w:bookmarkStart w:id="601" w:name="_Toc482978930"/>
      <w:bookmarkStart w:id="602" w:name="_Toc482978821"/>
      <w:bookmarkStart w:id="603" w:name="_Toc482959702"/>
      <w:bookmarkStart w:id="604" w:name="_Toc482959592"/>
      <w:bookmarkStart w:id="605" w:name="_Toc482959482"/>
      <w:bookmarkStart w:id="606" w:name="_Toc482712712"/>
      <w:bookmarkStart w:id="607" w:name="_Toc482641266"/>
      <w:bookmarkStart w:id="608" w:name="_Toc482633089"/>
      <w:bookmarkStart w:id="609" w:name="_Toc482352249"/>
      <w:bookmarkStart w:id="610" w:name="_Toc482352159"/>
      <w:bookmarkStart w:id="611" w:name="_Toc482352069"/>
      <w:bookmarkStart w:id="612" w:name="_Toc482351979"/>
      <w:bookmarkStart w:id="613" w:name="_Toc482102115"/>
      <w:bookmarkStart w:id="614" w:name="_Toc482102021"/>
      <w:bookmarkStart w:id="615" w:name="_Toc482101926"/>
      <w:bookmarkStart w:id="616" w:name="_Toc482101831"/>
      <w:bookmarkStart w:id="617" w:name="_Toc482101738"/>
      <w:bookmarkStart w:id="618" w:name="_Toc482101563"/>
      <w:bookmarkStart w:id="619" w:name="_Toc482101448"/>
      <w:bookmarkStart w:id="620" w:name="_Toc482101311"/>
      <w:bookmarkStart w:id="621" w:name="_Toc482100885"/>
      <w:bookmarkStart w:id="622" w:name="_Toc482100728"/>
      <w:bookmarkStart w:id="623" w:name="_Toc482099011"/>
      <w:bookmarkStart w:id="624" w:name="_Toc482097913"/>
      <w:bookmarkStart w:id="625" w:name="_Toc482097721"/>
      <w:bookmarkStart w:id="626" w:name="_Toc482097632"/>
      <w:bookmarkStart w:id="627" w:name="_Toc482097543"/>
      <w:bookmarkStart w:id="628" w:name="_Toc482025720"/>
      <w:bookmarkStart w:id="629" w:name="_Toc485218268"/>
      <w:bookmarkStart w:id="630" w:name="_Toc484688832"/>
      <w:bookmarkStart w:id="631" w:name="_Toc484688277"/>
      <w:bookmarkStart w:id="632" w:name="_Toc484605408"/>
      <w:bookmarkStart w:id="633" w:name="_Toc484605284"/>
      <w:bookmarkStart w:id="634" w:name="_Toc484526564"/>
      <w:bookmarkStart w:id="635" w:name="_Toc484449069"/>
      <w:bookmarkStart w:id="636" w:name="_Toc484448945"/>
      <w:bookmarkStart w:id="637" w:name="_Toc484448821"/>
      <w:bookmarkStart w:id="638" w:name="_Toc484448698"/>
      <w:bookmarkStart w:id="639" w:name="_Toc484448574"/>
      <w:bookmarkStart w:id="640" w:name="_Toc484448450"/>
      <w:bookmarkStart w:id="641" w:name="_Toc484448326"/>
      <w:bookmarkStart w:id="642" w:name="_Toc484448202"/>
      <w:bookmarkStart w:id="643" w:name="_Toc484448077"/>
      <w:bookmarkStart w:id="644" w:name="_Toc484440418"/>
      <w:bookmarkStart w:id="645" w:name="_Toc484440058"/>
      <w:bookmarkStart w:id="646" w:name="_Toc484439934"/>
      <w:bookmarkStart w:id="647" w:name="_Toc484439811"/>
      <w:bookmarkStart w:id="648" w:name="_Toc484438891"/>
      <w:bookmarkStart w:id="649" w:name="_Toc484438767"/>
      <w:bookmarkStart w:id="650" w:name="_Toc484438643"/>
      <w:bookmarkStart w:id="651" w:name="_Toc484429068"/>
      <w:bookmarkStart w:id="652" w:name="_Toc484428898"/>
      <w:bookmarkStart w:id="653" w:name="_Toc484097726"/>
      <w:bookmarkStart w:id="654" w:name="_Toc484011652"/>
      <w:bookmarkStart w:id="655" w:name="_Toc484011177"/>
      <w:bookmarkStart w:id="656" w:name="_Toc484011055"/>
      <w:bookmarkStart w:id="657" w:name="_Toc484010933"/>
      <w:bookmarkStart w:id="658" w:name="_Toc484010809"/>
      <w:bookmarkStart w:id="659" w:name="_Toc484010687"/>
      <w:bookmarkStart w:id="660" w:name="_Toc483906937"/>
      <w:bookmarkStart w:id="661" w:name="_Toc483571560"/>
      <w:bookmarkStart w:id="662" w:name="_Toc483571439"/>
      <w:bookmarkStart w:id="663" w:name="_Toc483474010"/>
      <w:bookmarkStart w:id="664" w:name="_Toc483401213"/>
      <w:bookmarkStart w:id="665" w:name="_Toc483325734"/>
      <w:bookmarkStart w:id="666" w:name="_Toc483316431"/>
      <w:bookmarkStart w:id="667" w:name="_Toc483316300"/>
      <w:bookmarkStart w:id="668" w:name="_Toc483316097"/>
      <w:bookmarkStart w:id="669" w:name="_Toc483315892"/>
      <w:bookmarkStart w:id="670" w:name="_Toc483302342"/>
      <w:bookmarkStart w:id="671" w:name="_Toc483233642"/>
      <w:bookmarkStart w:id="672" w:name="_Toc482979681"/>
      <w:bookmarkStart w:id="673" w:name="_Toc482979583"/>
      <w:bookmarkStart w:id="674" w:name="_Toc482979474"/>
      <w:bookmarkStart w:id="675" w:name="_Toc482979366"/>
      <w:bookmarkStart w:id="676" w:name="_Toc482979257"/>
      <w:bookmarkStart w:id="677" w:name="_Toc482979148"/>
      <w:bookmarkStart w:id="678" w:name="_Toc482979037"/>
      <w:bookmarkStart w:id="679" w:name="_Toc482978929"/>
      <w:bookmarkStart w:id="680" w:name="_Toc482978820"/>
      <w:bookmarkStart w:id="681" w:name="_Toc482959701"/>
      <w:bookmarkStart w:id="682" w:name="_Toc482959591"/>
      <w:bookmarkStart w:id="683" w:name="_Toc482959481"/>
      <w:bookmarkStart w:id="684" w:name="_Toc482712711"/>
      <w:bookmarkStart w:id="685" w:name="_Toc482641265"/>
      <w:bookmarkStart w:id="686" w:name="_Toc482633088"/>
      <w:bookmarkStart w:id="687" w:name="_Toc482352248"/>
      <w:bookmarkStart w:id="688" w:name="_Toc482352158"/>
      <w:bookmarkStart w:id="689" w:name="_Toc482352068"/>
      <w:bookmarkStart w:id="690" w:name="_Toc482351978"/>
      <w:bookmarkStart w:id="691" w:name="_Toc482102114"/>
      <w:bookmarkStart w:id="692" w:name="_Toc482102020"/>
      <w:bookmarkStart w:id="693" w:name="_Toc482101925"/>
      <w:bookmarkStart w:id="694" w:name="_Toc482101830"/>
      <w:bookmarkStart w:id="695" w:name="_Toc482101737"/>
      <w:bookmarkStart w:id="696" w:name="_Toc482101562"/>
      <w:bookmarkStart w:id="697" w:name="_Toc482101447"/>
      <w:bookmarkStart w:id="698" w:name="_Toc482101310"/>
      <w:bookmarkStart w:id="699" w:name="_Toc482100884"/>
      <w:bookmarkStart w:id="700" w:name="_Toc482100727"/>
      <w:bookmarkStart w:id="701" w:name="_Toc482099010"/>
      <w:bookmarkStart w:id="702" w:name="_Toc482097912"/>
      <w:bookmarkStart w:id="703" w:name="_Toc482097720"/>
      <w:bookmarkStart w:id="704" w:name="_Toc482097631"/>
      <w:bookmarkStart w:id="705" w:name="_Toc482097542"/>
      <w:bookmarkStart w:id="706" w:name="_Toc482025719"/>
      <w:bookmarkStart w:id="707" w:name="_Toc485218267"/>
      <w:bookmarkStart w:id="708" w:name="_Toc484688831"/>
      <w:bookmarkStart w:id="709" w:name="_Toc484688276"/>
      <w:bookmarkStart w:id="710" w:name="_Toc484605407"/>
      <w:bookmarkStart w:id="711" w:name="_Toc484605283"/>
      <w:bookmarkStart w:id="712" w:name="_Toc484526563"/>
      <w:bookmarkStart w:id="713" w:name="_Toc484449068"/>
      <w:bookmarkStart w:id="714" w:name="_Toc484448944"/>
      <w:bookmarkStart w:id="715" w:name="_Toc484448820"/>
      <w:bookmarkStart w:id="716" w:name="_Toc484448697"/>
      <w:bookmarkStart w:id="717" w:name="_Toc484448573"/>
      <w:bookmarkStart w:id="718" w:name="_Toc484448449"/>
      <w:bookmarkStart w:id="719" w:name="_Toc484448325"/>
      <w:bookmarkStart w:id="720" w:name="_Toc484448201"/>
      <w:bookmarkStart w:id="721" w:name="_Toc484448076"/>
      <w:bookmarkStart w:id="722" w:name="_Toc484440417"/>
      <w:bookmarkStart w:id="723" w:name="_Toc484440057"/>
      <w:bookmarkStart w:id="724" w:name="_Toc484439933"/>
      <w:bookmarkStart w:id="725" w:name="_Toc484439810"/>
      <w:bookmarkStart w:id="726" w:name="_Toc484438890"/>
      <w:bookmarkStart w:id="727" w:name="_Toc484438766"/>
      <w:bookmarkStart w:id="728" w:name="_Toc484438642"/>
      <w:bookmarkStart w:id="729" w:name="_Toc484429067"/>
      <w:bookmarkStart w:id="730" w:name="_Toc484428897"/>
      <w:bookmarkStart w:id="731" w:name="_Toc484097725"/>
      <w:bookmarkStart w:id="732" w:name="_Toc484011651"/>
      <w:bookmarkStart w:id="733" w:name="_Toc484011176"/>
      <w:bookmarkStart w:id="734" w:name="_Toc484011054"/>
      <w:bookmarkStart w:id="735" w:name="_Toc484010932"/>
      <w:bookmarkStart w:id="736" w:name="_Toc484010808"/>
      <w:bookmarkStart w:id="737" w:name="_Toc484010686"/>
      <w:bookmarkStart w:id="738" w:name="_Toc483906936"/>
      <w:bookmarkStart w:id="739" w:name="_Toc483571559"/>
      <w:bookmarkStart w:id="740" w:name="_Toc483571438"/>
      <w:bookmarkStart w:id="741" w:name="_Toc483474009"/>
      <w:bookmarkStart w:id="742" w:name="_Toc483401212"/>
      <w:bookmarkStart w:id="743" w:name="_Toc483325733"/>
      <w:bookmarkStart w:id="744" w:name="_Toc483316430"/>
      <w:bookmarkStart w:id="745" w:name="_Toc483316299"/>
      <w:bookmarkStart w:id="746" w:name="_Toc483316096"/>
      <w:bookmarkStart w:id="747" w:name="_Toc483315891"/>
      <w:bookmarkStart w:id="748" w:name="_Toc483302341"/>
      <w:bookmarkStart w:id="749" w:name="_Toc483233641"/>
      <w:bookmarkStart w:id="750" w:name="_Toc482979680"/>
      <w:bookmarkStart w:id="751" w:name="_Toc482979582"/>
      <w:bookmarkStart w:id="752" w:name="_Toc482979473"/>
      <w:bookmarkStart w:id="753" w:name="_Toc482979365"/>
      <w:bookmarkStart w:id="754" w:name="_Toc482979256"/>
      <w:bookmarkStart w:id="755" w:name="_Toc482979147"/>
      <w:bookmarkStart w:id="756" w:name="_Toc482979036"/>
      <w:bookmarkStart w:id="757" w:name="_Toc482978928"/>
      <w:bookmarkStart w:id="758" w:name="_Toc482978819"/>
      <w:bookmarkStart w:id="759" w:name="_Toc482959700"/>
      <w:bookmarkStart w:id="760" w:name="_Toc482959590"/>
      <w:bookmarkStart w:id="761" w:name="_Toc482959480"/>
      <w:bookmarkStart w:id="762" w:name="_Toc482712710"/>
      <w:bookmarkStart w:id="763" w:name="_Toc482641264"/>
      <w:bookmarkStart w:id="764" w:name="_Toc482633087"/>
      <w:bookmarkStart w:id="765" w:name="_Toc482352247"/>
      <w:bookmarkStart w:id="766" w:name="_Toc482352157"/>
      <w:bookmarkStart w:id="767" w:name="_Toc482352067"/>
      <w:bookmarkStart w:id="768" w:name="_Toc482351977"/>
      <w:bookmarkStart w:id="769" w:name="_Toc482102113"/>
      <w:bookmarkStart w:id="770" w:name="_Toc482102019"/>
      <w:bookmarkStart w:id="771" w:name="_Toc482101924"/>
      <w:bookmarkStart w:id="772" w:name="_Toc482101829"/>
      <w:bookmarkStart w:id="773" w:name="_Toc482101736"/>
      <w:bookmarkStart w:id="774" w:name="_Toc482101561"/>
      <w:bookmarkStart w:id="775" w:name="_Toc482101446"/>
      <w:bookmarkStart w:id="776" w:name="_Toc482101309"/>
      <w:bookmarkStart w:id="777" w:name="_Toc482100883"/>
      <w:bookmarkStart w:id="778" w:name="_Toc482100726"/>
      <w:bookmarkStart w:id="779" w:name="_Toc482099009"/>
      <w:bookmarkStart w:id="780" w:name="_Toc482097911"/>
      <w:bookmarkStart w:id="781" w:name="_Toc482097719"/>
      <w:bookmarkStart w:id="782" w:name="_Toc482097630"/>
      <w:bookmarkStart w:id="783" w:name="_Toc482097541"/>
      <w:bookmarkStart w:id="784" w:name="_Toc482025718"/>
      <w:bookmarkStart w:id="785" w:name="_Toc485218266"/>
      <w:bookmarkStart w:id="786" w:name="_Toc484688830"/>
      <w:bookmarkStart w:id="787" w:name="_Toc484688275"/>
      <w:bookmarkStart w:id="788" w:name="_Toc484605406"/>
      <w:bookmarkStart w:id="789" w:name="_Toc484605282"/>
      <w:bookmarkStart w:id="790" w:name="_Toc484526562"/>
      <w:bookmarkStart w:id="791" w:name="_Toc484449067"/>
      <w:bookmarkStart w:id="792" w:name="_Toc484448943"/>
      <w:bookmarkStart w:id="793" w:name="_Toc484448819"/>
      <w:bookmarkStart w:id="794" w:name="_Toc484448696"/>
      <w:bookmarkStart w:id="795" w:name="_Toc484448572"/>
      <w:bookmarkStart w:id="796" w:name="_Toc484448448"/>
      <w:bookmarkStart w:id="797" w:name="_Toc484448324"/>
      <w:bookmarkStart w:id="798" w:name="_Toc484448200"/>
      <w:bookmarkStart w:id="799" w:name="_Toc484448075"/>
      <w:bookmarkStart w:id="800" w:name="_Toc484440416"/>
      <w:bookmarkStart w:id="801" w:name="_Toc484440056"/>
      <w:bookmarkStart w:id="802" w:name="_Toc484439932"/>
      <w:bookmarkStart w:id="803" w:name="_Toc484439809"/>
      <w:bookmarkStart w:id="804" w:name="_Toc484438889"/>
      <w:bookmarkStart w:id="805" w:name="_Toc484438765"/>
      <w:bookmarkStart w:id="806" w:name="_Toc484438641"/>
      <w:bookmarkStart w:id="807" w:name="_Toc484429066"/>
      <w:bookmarkStart w:id="808" w:name="_Toc484428896"/>
      <w:bookmarkStart w:id="809" w:name="_Toc484097724"/>
      <w:bookmarkStart w:id="810" w:name="_Toc484011650"/>
      <w:bookmarkStart w:id="811" w:name="_Toc484011175"/>
      <w:bookmarkStart w:id="812" w:name="_Toc484011053"/>
      <w:bookmarkStart w:id="813" w:name="_Toc484010931"/>
      <w:bookmarkStart w:id="814" w:name="_Toc484010807"/>
      <w:bookmarkStart w:id="815" w:name="_Toc484010685"/>
      <w:bookmarkStart w:id="816" w:name="_Toc483906935"/>
      <w:bookmarkStart w:id="817" w:name="_Toc483571558"/>
      <w:bookmarkStart w:id="818" w:name="_Toc483571437"/>
      <w:bookmarkStart w:id="819" w:name="_Toc483474008"/>
      <w:bookmarkStart w:id="820" w:name="_Toc483401211"/>
      <w:bookmarkStart w:id="821" w:name="_Toc483325732"/>
      <w:bookmarkStart w:id="822" w:name="_Toc483316429"/>
      <w:bookmarkStart w:id="823" w:name="_Toc483316298"/>
      <w:bookmarkStart w:id="824" w:name="_Toc483316095"/>
      <w:bookmarkStart w:id="825" w:name="_Toc483315890"/>
      <w:bookmarkStart w:id="826" w:name="_Toc483302340"/>
      <w:bookmarkStart w:id="827" w:name="_Toc483233640"/>
      <w:bookmarkStart w:id="828" w:name="_Toc482979679"/>
      <w:bookmarkStart w:id="829" w:name="_Toc482979581"/>
      <w:bookmarkStart w:id="830" w:name="_Toc482979472"/>
      <w:bookmarkStart w:id="831" w:name="_Toc482979364"/>
      <w:bookmarkStart w:id="832" w:name="_Toc482979255"/>
      <w:bookmarkStart w:id="833" w:name="_Toc482979146"/>
      <w:bookmarkStart w:id="834" w:name="_Toc482979035"/>
      <w:bookmarkStart w:id="835" w:name="_Toc482978927"/>
      <w:bookmarkStart w:id="836" w:name="_Toc482978818"/>
      <w:bookmarkStart w:id="837" w:name="_Toc482959699"/>
      <w:bookmarkStart w:id="838" w:name="_Toc482959589"/>
      <w:bookmarkStart w:id="839" w:name="_Toc482959479"/>
      <w:bookmarkStart w:id="840" w:name="_Toc482712709"/>
      <w:bookmarkStart w:id="841" w:name="_Toc482641263"/>
      <w:bookmarkStart w:id="842" w:name="_Toc482633086"/>
      <w:bookmarkStart w:id="843" w:name="_Toc482352246"/>
      <w:bookmarkStart w:id="844" w:name="_Toc482352156"/>
      <w:bookmarkStart w:id="845" w:name="_Toc482352066"/>
      <w:bookmarkStart w:id="846" w:name="_Toc482351976"/>
      <w:bookmarkStart w:id="847" w:name="_Toc482102112"/>
      <w:bookmarkStart w:id="848" w:name="_Toc482102018"/>
      <w:bookmarkStart w:id="849" w:name="_Toc482101923"/>
      <w:bookmarkStart w:id="850" w:name="_Toc482101828"/>
      <w:bookmarkStart w:id="851" w:name="_Toc482101735"/>
      <w:bookmarkStart w:id="852" w:name="_Toc482101560"/>
      <w:bookmarkStart w:id="853" w:name="_Toc482101445"/>
      <w:bookmarkStart w:id="854" w:name="_Toc482101308"/>
      <w:bookmarkStart w:id="855" w:name="_Toc482100882"/>
      <w:bookmarkStart w:id="856" w:name="_Toc482100725"/>
      <w:bookmarkStart w:id="857" w:name="_Toc482099008"/>
      <w:bookmarkStart w:id="858" w:name="_Toc482097910"/>
      <w:bookmarkStart w:id="859" w:name="_Toc482097718"/>
      <w:bookmarkStart w:id="860" w:name="_Toc482097629"/>
      <w:bookmarkStart w:id="861" w:name="_Toc482097540"/>
      <w:bookmarkStart w:id="862" w:name="_Toc482025717"/>
      <w:bookmarkStart w:id="863" w:name="_Toc485218265"/>
      <w:bookmarkStart w:id="864" w:name="_Toc484688829"/>
      <w:bookmarkStart w:id="865" w:name="_Toc484688274"/>
      <w:bookmarkStart w:id="866" w:name="_Toc484605405"/>
      <w:bookmarkStart w:id="867" w:name="_Toc484605281"/>
      <w:bookmarkStart w:id="868" w:name="_Toc484526561"/>
      <w:bookmarkStart w:id="869" w:name="_Toc484449066"/>
      <w:bookmarkStart w:id="870" w:name="_Toc484448942"/>
      <w:bookmarkStart w:id="871" w:name="_Toc484448818"/>
      <w:bookmarkStart w:id="872" w:name="_Toc484448695"/>
      <w:bookmarkStart w:id="873" w:name="_Toc484448571"/>
      <w:bookmarkStart w:id="874" w:name="_Toc484448447"/>
      <w:bookmarkStart w:id="875" w:name="_Toc484448323"/>
      <w:bookmarkStart w:id="876" w:name="_Toc484448199"/>
      <w:bookmarkStart w:id="877" w:name="_Toc484448074"/>
      <w:bookmarkStart w:id="878" w:name="_Toc484440415"/>
      <w:bookmarkStart w:id="879" w:name="_Toc484440055"/>
      <w:bookmarkStart w:id="880" w:name="_Toc484439931"/>
      <w:bookmarkStart w:id="881" w:name="_Toc484439808"/>
      <w:bookmarkStart w:id="882" w:name="_Toc484438888"/>
      <w:bookmarkStart w:id="883" w:name="_Toc484438764"/>
      <w:bookmarkStart w:id="884" w:name="_Toc484438640"/>
      <w:bookmarkStart w:id="885" w:name="_Toc484429065"/>
      <w:bookmarkStart w:id="886" w:name="_Toc484428895"/>
      <w:bookmarkStart w:id="887" w:name="_Toc484097723"/>
      <w:bookmarkStart w:id="888" w:name="_Toc484011649"/>
      <w:bookmarkStart w:id="889" w:name="_Toc484011174"/>
      <w:bookmarkStart w:id="890" w:name="_Toc484011052"/>
      <w:bookmarkStart w:id="891" w:name="_Toc484010930"/>
      <w:bookmarkStart w:id="892" w:name="_Toc484010806"/>
      <w:bookmarkStart w:id="893" w:name="_Toc484010684"/>
      <w:bookmarkStart w:id="894" w:name="_Toc483906934"/>
      <w:bookmarkStart w:id="895" w:name="_Toc483571557"/>
      <w:bookmarkStart w:id="896" w:name="_Toc483571436"/>
      <w:bookmarkStart w:id="897" w:name="_Toc483474007"/>
      <w:bookmarkStart w:id="898" w:name="_Toc483401210"/>
      <w:bookmarkStart w:id="899" w:name="_Toc483325731"/>
      <w:bookmarkStart w:id="900" w:name="_Toc483316428"/>
      <w:bookmarkStart w:id="901" w:name="_Toc483316297"/>
      <w:bookmarkStart w:id="902" w:name="_Toc483316094"/>
      <w:bookmarkStart w:id="903" w:name="_Toc483315889"/>
      <w:bookmarkStart w:id="904" w:name="_Toc483302339"/>
      <w:bookmarkStart w:id="905" w:name="_Toc483233639"/>
      <w:bookmarkStart w:id="906" w:name="_Toc482979678"/>
      <w:bookmarkStart w:id="907" w:name="_Toc482979580"/>
      <w:bookmarkStart w:id="908" w:name="_Toc482979471"/>
      <w:bookmarkStart w:id="909" w:name="_Toc482979363"/>
      <w:bookmarkStart w:id="910" w:name="_Toc482979254"/>
      <w:bookmarkStart w:id="911" w:name="_Toc482979145"/>
      <w:bookmarkStart w:id="912" w:name="_Toc482979034"/>
      <w:bookmarkStart w:id="913" w:name="_Toc482978926"/>
      <w:bookmarkStart w:id="914" w:name="_Toc482978817"/>
      <w:bookmarkStart w:id="915" w:name="_Toc482959698"/>
      <w:bookmarkStart w:id="916" w:name="_Toc482959588"/>
      <w:bookmarkStart w:id="917" w:name="_Toc482959478"/>
      <w:bookmarkStart w:id="918" w:name="_Toc482712708"/>
      <w:bookmarkStart w:id="919" w:name="_Toc482641262"/>
      <w:bookmarkStart w:id="920" w:name="_Toc482633085"/>
      <w:bookmarkStart w:id="921" w:name="_Toc482352245"/>
      <w:bookmarkStart w:id="922" w:name="_Toc482352155"/>
      <w:bookmarkStart w:id="923" w:name="_Toc482352065"/>
      <w:bookmarkStart w:id="924" w:name="_Toc482351975"/>
      <w:bookmarkStart w:id="925" w:name="_Toc482102111"/>
      <w:bookmarkStart w:id="926" w:name="_Toc482102017"/>
      <w:bookmarkStart w:id="927" w:name="_Toc482101922"/>
      <w:bookmarkStart w:id="928" w:name="_Toc482101827"/>
      <w:bookmarkStart w:id="929" w:name="_Toc482101734"/>
      <w:bookmarkStart w:id="930" w:name="_Toc482101559"/>
      <w:bookmarkStart w:id="931" w:name="_Toc482101444"/>
      <w:bookmarkStart w:id="932" w:name="_Toc482101307"/>
      <w:bookmarkStart w:id="933" w:name="_Toc482100881"/>
      <w:bookmarkStart w:id="934" w:name="_Toc482100724"/>
      <w:bookmarkStart w:id="935" w:name="_Toc482099007"/>
      <w:bookmarkStart w:id="936" w:name="_Toc482097909"/>
      <w:bookmarkStart w:id="937" w:name="_Toc482097717"/>
      <w:bookmarkStart w:id="938" w:name="_Toc482097628"/>
      <w:bookmarkStart w:id="939" w:name="_Toc482097539"/>
      <w:bookmarkStart w:id="940" w:name="_Toc482025716"/>
      <w:bookmarkStart w:id="941" w:name="_Toc485218264"/>
      <w:bookmarkStart w:id="942" w:name="_Toc484688828"/>
      <w:bookmarkStart w:id="943" w:name="_Toc484688273"/>
      <w:bookmarkStart w:id="944" w:name="_Toc484605404"/>
      <w:bookmarkStart w:id="945" w:name="_Toc484605280"/>
      <w:bookmarkStart w:id="946" w:name="_Toc484526560"/>
      <w:bookmarkStart w:id="947" w:name="_Toc484449065"/>
      <w:bookmarkStart w:id="948" w:name="_Toc484448941"/>
      <w:bookmarkStart w:id="949" w:name="_Toc484448817"/>
      <w:bookmarkStart w:id="950" w:name="_Toc484448694"/>
      <w:bookmarkStart w:id="951" w:name="_Toc484448570"/>
      <w:bookmarkStart w:id="952" w:name="_Toc484448446"/>
      <w:bookmarkStart w:id="953" w:name="_Toc484448322"/>
      <w:bookmarkStart w:id="954" w:name="_Toc484448198"/>
      <w:bookmarkStart w:id="955" w:name="_Toc484448073"/>
      <w:bookmarkStart w:id="956" w:name="_Toc484440414"/>
      <w:bookmarkStart w:id="957" w:name="_Toc484440054"/>
      <w:bookmarkStart w:id="958" w:name="_Toc484439930"/>
      <w:bookmarkStart w:id="959" w:name="_Toc484439807"/>
      <w:bookmarkStart w:id="960" w:name="_Toc484438887"/>
      <w:bookmarkStart w:id="961" w:name="_Toc484438763"/>
      <w:bookmarkStart w:id="962" w:name="_Toc484438639"/>
      <w:bookmarkStart w:id="963" w:name="_Toc484429064"/>
      <w:bookmarkStart w:id="964" w:name="_Toc484428894"/>
      <w:bookmarkStart w:id="965" w:name="_Toc484097722"/>
      <w:bookmarkStart w:id="966" w:name="_Toc484011648"/>
      <w:bookmarkStart w:id="967" w:name="_Toc484011173"/>
      <w:bookmarkStart w:id="968" w:name="_Toc484011051"/>
      <w:bookmarkStart w:id="969" w:name="_Toc484010929"/>
      <w:bookmarkStart w:id="970" w:name="_Toc484010805"/>
      <w:bookmarkStart w:id="971" w:name="_Toc484010683"/>
      <w:bookmarkStart w:id="972" w:name="_Toc483906933"/>
      <w:bookmarkStart w:id="973" w:name="_Toc483571556"/>
      <w:bookmarkStart w:id="974" w:name="_Toc483571435"/>
      <w:bookmarkStart w:id="975" w:name="_Toc483474006"/>
      <w:bookmarkStart w:id="976" w:name="_Toc483401209"/>
      <w:bookmarkStart w:id="977" w:name="_Toc483325730"/>
      <w:bookmarkStart w:id="978" w:name="_Toc483316427"/>
      <w:bookmarkStart w:id="979" w:name="_Toc483316296"/>
      <w:bookmarkStart w:id="980" w:name="_Toc483316093"/>
      <w:bookmarkStart w:id="981" w:name="_Toc483315888"/>
      <w:bookmarkStart w:id="982" w:name="_Toc483302338"/>
      <w:bookmarkStart w:id="983" w:name="_Toc483233638"/>
      <w:bookmarkStart w:id="984" w:name="_Toc482979677"/>
      <w:bookmarkStart w:id="985" w:name="_Toc482979579"/>
      <w:bookmarkStart w:id="986" w:name="_Toc482979470"/>
      <w:bookmarkStart w:id="987" w:name="_Toc482979362"/>
      <w:bookmarkStart w:id="988" w:name="_Toc482979253"/>
      <w:bookmarkStart w:id="989" w:name="_Toc482979144"/>
      <w:bookmarkStart w:id="990" w:name="_Toc482979033"/>
      <w:bookmarkStart w:id="991" w:name="_Toc482978925"/>
      <w:bookmarkStart w:id="992" w:name="_Toc482978816"/>
      <w:bookmarkStart w:id="993" w:name="_Toc482959697"/>
      <w:bookmarkStart w:id="994" w:name="_Toc482959587"/>
      <w:bookmarkStart w:id="995" w:name="_Toc482959477"/>
      <w:bookmarkStart w:id="996" w:name="_Toc482712707"/>
      <w:bookmarkStart w:id="997" w:name="_Toc482641261"/>
      <w:bookmarkStart w:id="998" w:name="_Toc482633084"/>
      <w:bookmarkStart w:id="999" w:name="_Toc482352244"/>
      <w:bookmarkStart w:id="1000" w:name="_Toc482352154"/>
      <w:bookmarkStart w:id="1001" w:name="_Toc482352064"/>
      <w:bookmarkStart w:id="1002" w:name="_Toc482351974"/>
      <w:bookmarkStart w:id="1003" w:name="_Toc482102110"/>
      <w:bookmarkStart w:id="1004" w:name="_Toc482102016"/>
      <w:bookmarkStart w:id="1005" w:name="_Toc482101921"/>
      <w:bookmarkStart w:id="1006" w:name="_Toc482101826"/>
      <w:bookmarkStart w:id="1007" w:name="_Toc482101733"/>
      <w:bookmarkStart w:id="1008" w:name="_Toc482101558"/>
      <w:bookmarkStart w:id="1009" w:name="_Toc482101443"/>
      <w:bookmarkStart w:id="1010" w:name="_Toc482101306"/>
      <w:bookmarkStart w:id="1011" w:name="_Toc482100880"/>
      <w:bookmarkStart w:id="1012" w:name="_Toc482100723"/>
      <w:bookmarkStart w:id="1013" w:name="_Toc482099006"/>
      <w:bookmarkStart w:id="1014" w:name="_Toc482097908"/>
      <w:bookmarkStart w:id="1015" w:name="_Toc482097716"/>
      <w:bookmarkStart w:id="1016" w:name="_Toc482097627"/>
      <w:bookmarkStart w:id="1017" w:name="_Toc482097538"/>
      <w:bookmarkStart w:id="1018" w:name="_Toc482025715"/>
      <w:bookmarkStart w:id="1019" w:name="_Toc485218263"/>
      <w:bookmarkStart w:id="1020" w:name="_Toc484688827"/>
      <w:bookmarkStart w:id="1021" w:name="_Toc484688272"/>
      <w:bookmarkStart w:id="1022" w:name="_Toc484605403"/>
      <w:bookmarkStart w:id="1023" w:name="_Toc484605279"/>
      <w:bookmarkStart w:id="1024" w:name="_Toc484526559"/>
      <w:bookmarkStart w:id="1025" w:name="_Toc484449064"/>
      <w:bookmarkStart w:id="1026" w:name="_Toc484448940"/>
      <w:bookmarkStart w:id="1027" w:name="_Toc484448816"/>
      <w:bookmarkStart w:id="1028" w:name="_Toc484448693"/>
      <w:bookmarkStart w:id="1029" w:name="_Toc484448569"/>
      <w:bookmarkStart w:id="1030" w:name="_Toc484448445"/>
      <w:bookmarkStart w:id="1031" w:name="_Toc484448321"/>
      <w:bookmarkStart w:id="1032" w:name="_Toc484448197"/>
      <w:bookmarkStart w:id="1033" w:name="_Toc484448072"/>
      <w:bookmarkStart w:id="1034" w:name="_Toc484440413"/>
      <w:bookmarkStart w:id="1035" w:name="_Toc484440053"/>
      <w:bookmarkStart w:id="1036" w:name="_Toc484439929"/>
      <w:bookmarkStart w:id="1037" w:name="_Toc484439806"/>
      <w:bookmarkStart w:id="1038" w:name="_Toc484438886"/>
      <w:bookmarkStart w:id="1039" w:name="_Toc484438762"/>
      <w:bookmarkStart w:id="1040" w:name="_Toc484438638"/>
      <w:bookmarkStart w:id="1041" w:name="_Toc484429063"/>
      <w:bookmarkStart w:id="1042" w:name="_Toc484428893"/>
      <w:bookmarkStart w:id="1043" w:name="_Toc484097721"/>
      <w:bookmarkStart w:id="1044" w:name="_Toc484011647"/>
      <w:bookmarkStart w:id="1045" w:name="_Toc484011172"/>
      <w:bookmarkStart w:id="1046" w:name="_Toc484011050"/>
      <w:bookmarkStart w:id="1047" w:name="_Toc484010928"/>
      <w:bookmarkStart w:id="1048" w:name="_Toc484010804"/>
      <w:bookmarkStart w:id="1049" w:name="_Toc484010682"/>
      <w:bookmarkStart w:id="1050" w:name="_Toc483906932"/>
      <w:bookmarkStart w:id="1051" w:name="_Toc483571555"/>
      <w:bookmarkStart w:id="1052" w:name="_Toc483571434"/>
      <w:bookmarkStart w:id="1053" w:name="_Toc483474005"/>
      <w:bookmarkStart w:id="1054" w:name="_Toc483401208"/>
      <w:bookmarkStart w:id="1055" w:name="_Toc483325729"/>
      <w:bookmarkStart w:id="1056" w:name="_Toc483316426"/>
      <w:bookmarkStart w:id="1057" w:name="_Toc483316295"/>
      <w:bookmarkStart w:id="1058" w:name="_Toc483316092"/>
      <w:bookmarkStart w:id="1059" w:name="_Toc483315887"/>
      <w:bookmarkStart w:id="1060" w:name="_Toc483302337"/>
      <w:bookmarkStart w:id="1061" w:name="_Toc483233637"/>
      <w:bookmarkStart w:id="1062" w:name="_Toc482979676"/>
      <w:bookmarkStart w:id="1063" w:name="_Toc482979578"/>
      <w:bookmarkStart w:id="1064" w:name="_Toc482979469"/>
      <w:bookmarkStart w:id="1065" w:name="_Toc482979361"/>
      <w:bookmarkStart w:id="1066" w:name="_Toc482979252"/>
      <w:bookmarkStart w:id="1067" w:name="_Toc482979143"/>
      <w:bookmarkStart w:id="1068" w:name="_Toc482979032"/>
      <w:bookmarkStart w:id="1069" w:name="_Toc482978924"/>
      <w:bookmarkStart w:id="1070" w:name="_Toc482978815"/>
      <w:bookmarkStart w:id="1071" w:name="_Toc482959696"/>
      <w:bookmarkStart w:id="1072" w:name="_Toc482959586"/>
      <w:bookmarkStart w:id="1073" w:name="_Toc482959476"/>
      <w:bookmarkStart w:id="1074" w:name="_Toc482712706"/>
      <w:bookmarkStart w:id="1075" w:name="_Toc482641260"/>
      <w:bookmarkStart w:id="1076" w:name="_Toc482633083"/>
      <w:bookmarkStart w:id="1077" w:name="_Toc482352243"/>
      <w:bookmarkStart w:id="1078" w:name="_Toc482352153"/>
      <w:bookmarkStart w:id="1079" w:name="_Toc482352063"/>
      <w:bookmarkStart w:id="1080" w:name="_Toc482351973"/>
      <w:bookmarkStart w:id="1081" w:name="_Toc482102109"/>
      <w:bookmarkStart w:id="1082" w:name="_Toc482102015"/>
      <w:bookmarkStart w:id="1083" w:name="_Toc482101920"/>
      <w:bookmarkStart w:id="1084" w:name="_Toc482101825"/>
      <w:bookmarkStart w:id="1085" w:name="_Toc482101732"/>
      <w:bookmarkStart w:id="1086" w:name="_Toc482101557"/>
      <w:bookmarkStart w:id="1087" w:name="_Toc482101442"/>
      <w:bookmarkStart w:id="1088" w:name="_Toc482101305"/>
      <w:bookmarkStart w:id="1089" w:name="_Toc482100879"/>
      <w:bookmarkStart w:id="1090" w:name="_Toc482100722"/>
      <w:bookmarkStart w:id="1091" w:name="_Toc482099005"/>
      <w:bookmarkStart w:id="1092" w:name="_Toc482097907"/>
      <w:bookmarkStart w:id="1093" w:name="_Toc482097715"/>
      <w:bookmarkStart w:id="1094" w:name="_Toc482097626"/>
      <w:bookmarkStart w:id="1095" w:name="_Toc482097537"/>
      <w:bookmarkStart w:id="1096" w:name="_Toc482025714"/>
      <w:bookmarkStart w:id="1097" w:name="_Toc485218262"/>
      <w:bookmarkStart w:id="1098" w:name="_Toc484688826"/>
      <w:bookmarkStart w:id="1099" w:name="_Toc484688271"/>
      <w:bookmarkStart w:id="1100" w:name="_Toc484605402"/>
      <w:bookmarkStart w:id="1101" w:name="_Toc484605278"/>
      <w:bookmarkStart w:id="1102" w:name="_Toc484526558"/>
      <w:bookmarkStart w:id="1103" w:name="_Toc484449063"/>
      <w:bookmarkStart w:id="1104" w:name="_Toc484448939"/>
      <w:bookmarkStart w:id="1105" w:name="_Toc484448815"/>
      <w:bookmarkStart w:id="1106" w:name="_Toc484448692"/>
      <w:bookmarkStart w:id="1107" w:name="_Toc484448568"/>
      <w:bookmarkStart w:id="1108" w:name="_Toc484448444"/>
      <w:bookmarkStart w:id="1109" w:name="_Toc484448320"/>
      <w:bookmarkStart w:id="1110" w:name="_Toc484448196"/>
      <w:bookmarkStart w:id="1111" w:name="_Toc484448071"/>
      <w:bookmarkStart w:id="1112" w:name="_Toc484440412"/>
      <w:bookmarkStart w:id="1113" w:name="_Toc484440052"/>
      <w:bookmarkStart w:id="1114" w:name="_Toc484439928"/>
      <w:bookmarkStart w:id="1115" w:name="_Toc484439805"/>
      <w:bookmarkStart w:id="1116" w:name="_Toc484438885"/>
      <w:bookmarkStart w:id="1117" w:name="_Toc484438761"/>
      <w:bookmarkStart w:id="1118" w:name="_Toc484438637"/>
      <w:bookmarkStart w:id="1119" w:name="_Toc484429062"/>
      <w:bookmarkStart w:id="1120" w:name="_Toc484428892"/>
      <w:bookmarkStart w:id="1121" w:name="_Toc484097720"/>
      <w:bookmarkStart w:id="1122" w:name="_Toc484011646"/>
      <w:bookmarkStart w:id="1123" w:name="_Toc484011171"/>
      <w:bookmarkStart w:id="1124" w:name="_Toc484011049"/>
      <w:bookmarkStart w:id="1125" w:name="_Toc484010927"/>
      <w:bookmarkStart w:id="1126" w:name="_Toc484010803"/>
      <w:bookmarkStart w:id="1127" w:name="_Toc484010681"/>
      <w:bookmarkStart w:id="1128" w:name="_Toc483906931"/>
      <w:bookmarkStart w:id="1129" w:name="_Toc483571554"/>
      <w:bookmarkStart w:id="1130" w:name="_Toc483571433"/>
      <w:bookmarkStart w:id="1131" w:name="_Toc483474004"/>
      <w:bookmarkStart w:id="1132" w:name="_Toc483401207"/>
      <w:bookmarkStart w:id="1133" w:name="_Toc483325728"/>
      <w:bookmarkStart w:id="1134" w:name="_Toc483316425"/>
      <w:bookmarkStart w:id="1135" w:name="_Toc483316294"/>
      <w:bookmarkStart w:id="1136" w:name="_Toc483316091"/>
      <w:bookmarkStart w:id="1137" w:name="_Toc483315886"/>
      <w:bookmarkStart w:id="1138" w:name="_Toc483302336"/>
      <w:bookmarkStart w:id="1139" w:name="_Toc483233636"/>
      <w:bookmarkStart w:id="1140" w:name="_Toc482979675"/>
      <w:bookmarkStart w:id="1141" w:name="_Toc482979577"/>
      <w:bookmarkStart w:id="1142" w:name="_Toc482979468"/>
      <w:bookmarkStart w:id="1143" w:name="_Toc482979360"/>
      <w:bookmarkStart w:id="1144" w:name="_Toc482979251"/>
      <w:bookmarkStart w:id="1145" w:name="_Toc482979142"/>
      <w:bookmarkStart w:id="1146" w:name="_Toc482979031"/>
      <w:bookmarkStart w:id="1147" w:name="_Toc482978923"/>
      <w:bookmarkStart w:id="1148" w:name="_Toc482978814"/>
      <w:bookmarkStart w:id="1149" w:name="_Toc482959695"/>
      <w:bookmarkStart w:id="1150" w:name="_Toc482959585"/>
      <w:bookmarkStart w:id="1151" w:name="_Toc482959475"/>
      <w:bookmarkStart w:id="1152" w:name="_Toc482712705"/>
      <w:bookmarkStart w:id="1153" w:name="_Toc482641259"/>
      <w:bookmarkStart w:id="1154" w:name="_Toc482633082"/>
      <w:bookmarkStart w:id="1155" w:name="_Toc482352242"/>
      <w:bookmarkStart w:id="1156" w:name="_Toc482352152"/>
      <w:bookmarkStart w:id="1157" w:name="_Toc482352062"/>
      <w:bookmarkStart w:id="1158" w:name="_Toc482351972"/>
      <w:bookmarkStart w:id="1159" w:name="_Toc482102108"/>
      <w:bookmarkStart w:id="1160" w:name="_Toc482102014"/>
      <w:bookmarkStart w:id="1161" w:name="_Toc482101919"/>
      <w:bookmarkStart w:id="1162" w:name="_Toc482101824"/>
      <w:bookmarkStart w:id="1163" w:name="_Toc482101731"/>
      <w:bookmarkStart w:id="1164" w:name="_Toc482101556"/>
      <w:bookmarkStart w:id="1165" w:name="_Toc482101441"/>
      <w:bookmarkStart w:id="1166" w:name="_Toc482101304"/>
      <w:bookmarkStart w:id="1167" w:name="_Toc482100878"/>
      <w:bookmarkStart w:id="1168" w:name="_Toc482100721"/>
      <w:bookmarkStart w:id="1169" w:name="_Toc482099004"/>
      <w:bookmarkStart w:id="1170" w:name="_Toc482097906"/>
      <w:bookmarkStart w:id="1171" w:name="_Toc482097714"/>
      <w:bookmarkStart w:id="1172" w:name="_Toc482097625"/>
      <w:bookmarkStart w:id="1173" w:name="_Toc482097536"/>
      <w:bookmarkStart w:id="1174" w:name="_Toc482025713"/>
      <w:bookmarkStart w:id="1175" w:name="_Toc485218261"/>
      <w:bookmarkStart w:id="1176" w:name="_Toc484688825"/>
      <w:bookmarkStart w:id="1177" w:name="_Toc484688270"/>
      <w:bookmarkStart w:id="1178" w:name="_Toc484605401"/>
      <w:bookmarkStart w:id="1179" w:name="_Toc484605277"/>
      <w:bookmarkStart w:id="1180" w:name="_Toc484526557"/>
      <w:bookmarkStart w:id="1181" w:name="_Toc484449062"/>
      <w:bookmarkStart w:id="1182" w:name="_Toc484448938"/>
      <w:bookmarkStart w:id="1183" w:name="_Toc484448814"/>
      <w:bookmarkStart w:id="1184" w:name="_Toc484448691"/>
      <w:bookmarkStart w:id="1185" w:name="_Toc484448567"/>
      <w:bookmarkStart w:id="1186" w:name="_Toc484448443"/>
      <w:bookmarkStart w:id="1187" w:name="_Toc484448319"/>
      <w:bookmarkStart w:id="1188" w:name="_Toc484448195"/>
      <w:bookmarkStart w:id="1189" w:name="_Toc484448070"/>
      <w:bookmarkStart w:id="1190" w:name="_Toc484440411"/>
      <w:bookmarkStart w:id="1191" w:name="_Toc484440051"/>
      <w:bookmarkStart w:id="1192" w:name="_Toc484439927"/>
      <w:bookmarkStart w:id="1193" w:name="_Toc484439804"/>
      <w:bookmarkStart w:id="1194" w:name="_Toc484438884"/>
      <w:bookmarkStart w:id="1195" w:name="_Toc484438760"/>
      <w:bookmarkStart w:id="1196" w:name="_Toc484438636"/>
      <w:bookmarkStart w:id="1197" w:name="_Toc484429061"/>
      <w:bookmarkStart w:id="1198" w:name="_Toc484428891"/>
      <w:bookmarkStart w:id="1199" w:name="_Toc484097719"/>
      <w:bookmarkStart w:id="1200" w:name="_Toc484011645"/>
      <w:bookmarkStart w:id="1201" w:name="_Toc484011170"/>
      <w:bookmarkStart w:id="1202" w:name="_Toc484011048"/>
      <w:bookmarkStart w:id="1203" w:name="_Toc484010926"/>
      <w:bookmarkStart w:id="1204" w:name="_Toc484010802"/>
      <w:bookmarkStart w:id="1205" w:name="_Toc484010680"/>
      <w:bookmarkStart w:id="1206" w:name="_Toc483906930"/>
      <w:bookmarkStart w:id="1207" w:name="_Toc483571553"/>
      <w:bookmarkStart w:id="1208" w:name="_Toc483571432"/>
      <w:bookmarkStart w:id="1209" w:name="_Toc483474003"/>
      <w:bookmarkStart w:id="1210" w:name="_Toc483401206"/>
      <w:bookmarkStart w:id="1211" w:name="_Toc483325727"/>
      <w:bookmarkStart w:id="1212" w:name="_Toc483316424"/>
      <w:bookmarkStart w:id="1213" w:name="_Toc483316293"/>
      <w:bookmarkStart w:id="1214" w:name="_Toc483316090"/>
      <w:bookmarkStart w:id="1215" w:name="_Toc483315885"/>
      <w:bookmarkStart w:id="1216" w:name="_Toc483302335"/>
      <w:bookmarkStart w:id="1217" w:name="_Toc483233635"/>
      <w:bookmarkStart w:id="1218" w:name="_Toc482979674"/>
      <w:bookmarkStart w:id="1219" w:name="_Toc482979576"/>
      <w:bookmarkStart w:id="1220" w:name="_Toc482979467"/>
      <w:bookmarkStart w:id="1221" w:name="_Toc482979359"/>
      <w:bookmarkStart w:id="1222" w:name="_Toc482979250"/>
      <w:bookmarkStart w:id="1223" w:name="_Toc482979141"/>
      <w:bookmarkStart w:id="1224" w:name="_Toc482979030"/>
      <w:bookmarkStart w:id="1225" w:name="_Toc482978922"/>
      <w:bookmarkStart w:id="1226" w:name="_Toc482978813"/>
      <w:bookmarkStart w:id="1227" w:name="_Toc482959694"/>
      <w:bookmarkStart w:id="1228" w:name="_Toc482959584"/>
      <w:bookmarkStart w:id="1229" w:name="_Toc482959474"/>
      <w:bookmarkStart w:id="1230" w:name="_Toc482712704"/>
      <w:bookmarkStart w:id="1231" w:name="_Toc482641258"/>
      <w:bookmarkStart w:id="1232" w:name="_Toc482633081"/>
      <w:bookmarkStart w:id="1233" w:name="_Toc482352241"/>
      <w:bookmarkStart w:id="1234" w:name="_Toc482352151"/>
      <w:bookmarkStart w:id="1235" w:name="_Toc482352061"/>
      <w:bookmarkStart w:id="1236" w:name="_Toc482351971"/>
      <w:bookmarkStart w:id="1237" w:name="_Toc482102107"/>
      <w:bookmarkStart w:id="1238" w:name="_Toc482102013"/>
      <w:bookmarkStart w:id="1239" w:name="_Toc482101918"/>
      <w:bookmarkStart w:id="1240" w:name="_Toc482101823"/>
      <w:bookmarkStart w:id="1241" w:name="_Toc482101730"/>
      <w:bookmarkStart w:id="1242" w:name="_Toc482101555"/>
      <w:bookmarkStart w:id="1243" w:name="_Toc482101440"/>
      <w:bookmarkStart w:id="1244" w:name="_Toc482101303"/>
      <w:bookmarkStart w:id="1245" w:name="_Toc482100877"/>
      <w:bookmarkStart w:id="1246" w:name="_Toc482100720"/>
      <w:bookmarkStart w:id="1247" w:name="_Toc482099003"/>
      <w:bookmarkStart w:id="1248" w:name="_Toc482097905"/>
      <w:bookmarkStart w:id="1249" w:name="_Toc482097713"/>
      <w:bookmarkStart w:id="1250" w:name="_Toc482097624"/>
      <w:bookmarkStart w:id="1251" w:name="_Toc482097535"/>
      <w:bookmarkStart w:id="1252" w:name="_Toc482025712"/>
      <w:bookmarkStart w:id="1253" w:name="_Toc416423357"/>
      <w:bookmarkStart w:id="1254" w:name="_Toc406754172"/>
      <w:bookmarkStart w:id="1255" w:name="_Toc221895338"/>
      <w:bookmarkStart w:id="1256" w:name="_Hlk19405426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r w:rsidRPr="00382707">
        <w:rPr>
          <w:rFonts w:ascii="Gill Sans MT" w:hAnsi="Gill Sans MT"/>
          <w:color w:val="auto"/>
          <w:sz w:val="22"/>
          <w:szCs w:val="22"/>
        </w:rPr>
        <w:t>SOSTENIBILITÀ SOCIALE</w:t>
      </w:r>
      <w:bookmarkEnd w:id="1255"/>
      <w:r w:rsidRPr="00382707">
        <w:rPr>
          <w:rFonts w:ascii="Gill Sans MT" w:hAnsi="Gill Sans MT"/>
          <w:color w:val="auto"/>
          <w:sz w:val="22"/>
          <w:szCs w:val="22"/>
        </w:rPr>
        <w:t xml:space="preserve"> </w:t>
      </w:r>
    </w:p>
    <w:p w14:paraId="7BFC8E17" w14:textId="7B3D232E" w:rsidR="00AE28AD" w:rsidRPr="00382707" w:rsidRDefault="00FB4924" w:rsidP="0018190B">
      <w:pPr>
        <w:pStyle w:val="Titolo3"/>
        <w:numPr>
          <w:ilvl w:val="1"/>
          <w:numId w:val="1"/>
        </w:numPr>
        <w:spacing w:before="0" w:after="0" w:line="360" w:lineRule="auto"/>
        <w:ind w:left="426" w:hanging="426"/>
        <w:rPr>
          <w:rFonts w:ascii="Gill Sans MT" w:hAnsi="Gill Sans MT"/>
          <w:color w:val="auto"/>
          <w:sz w:val="22"/>
          <w:szCs w:val="22"/>
        </w:rPr>
      </w:pPr>
      <w:bookmarkStart w:id="1257" w:name="_Toc497728144"/>
      <w:bookmarkStart w:id="1258" w:name="_Toc497484946"/>
      <w:bookmarkStart w:id="1259" w:name="_Toc498419731"/>
      <w:bookmarkStart w:id="1260" w:name="_Toc497831539"/>
      <w:bookmarkStart w:id="1261" w:name="_Toc221895339"/>
      <w:bookmarkEnd w:id="1256"/>
      <w:bookmarkEnd w:id="1257"/>
      <w:bookmarkEnd w:id="1258"/>
      <w:bookmarkEnd w:id="1259"/>
      <w:bookmarkEnd w:id="1260"/>
      <w:r w:rsidRPr="00382707">
        <w:rPr>
          <w:rFonts w:ascii="Gill Sans MT" w:hAnsi="Gill Sans MT"/>
          <w:color w:val="auto"/>
          <w:sz w:val="22"/>
          <w:szCs w:val="22"/>
        </w:rPr>
        <w:t>PERCENTUALE DI DONNE IN RUOLI APICALI (CONSIGLIO DI AMMINISTRAZIONE/AMMINISTRATORE E DIRIGENTI).</w:t>
      </w:r>
      <w:bookmarkEnd w:id="1261"/>
    </w:p>
    <w:p w14:paraId="111A6436" w14:textId="341F44AB" w:rsidR="006E47B7" w:rsidRPr="00382707" w:rsidRDefault="00887E1F" w:rsidP="006E47B7">
      <w:pPr>
        <w:rPr>
          <w:rFonts w:ascii="Gill Sans MT" w:hAnsi="Gill Sans MT"/>
          <w:i/>
          <w:iCs/>
          <w:sz w:val="22"/>
        </w:rPr>
      </w:pPr>
      <w:r>
        <w:rPr>
          <w:rFonts w:ascii="Gill Sans MT" w:hAnsi="Gill Sans MT"/>
          <w:i/>
          <w:iCs/>
          <w:sz w:val="22"/>
        </w:rPr>
        <w:t>L’operatore dichiari la</w:t>
      </w:r>
      <w:r w:rsidR="006E47B7" w:rsidRPr="00382707">
        <w:rPr>
          <w:rFonts w:ascii="Gill Sans MT" w:hAnsi="Gill Sans MT"/>
          <w:i/>
          <w:iCs/>
          <w:sz w:val="22"/>
        </w:rPr>
        <w:t xml:space="preserve"> percentuale di donne in ruoli apicali (consiglio di amministrazione/amministratore e dirigenti) secondo le seguenti modalità:</w:t>
      </w:r>
    </w:p>
    <w:p w14:paraId="3884FDB5" w14:textId="77777777" w:rsidR="00863FC6" w:rsidRPr="00382707" w:rsidRDefault="006E47B7" w:rsidP="0018190B">
      <w:pPr>
        <w:pStyle w:val="Paragrafoelenco"/>
        <w:numPr>
          <w:ilvl w:val="0"/>
          <w:numId w:val="13"/>
        </w:numPr>
        <w:rPr>
          <w:rFonts w:ascii="Gill Sans MT" w:hAnsi="Gill Sans MT"/>
          <w:sz w:val="22"/>
        </w:rPr>
      </w:pPr>
      <w:r w:rsidRPr="00382707">
        <w:rPr>
          <w:rFonts w:ascii="Gill Sans MT" w:hAnsi="Gill Sans MT"/>
          <w:sz w:val="22"/>
        </w:rPr>
        <w:t xml:space="preserve">&lt; 20%: 0 punti; </w:t>
      </w:r>
    </w:p>
    <w:p w14:paraId="35CD12C1" w14:textId="6105DA80" w:rsidR="006E47B7" w:rsidRPr="00382707" w:rsidRDefault="00863FC6" w:rsidP="0018190B">
      <w:pPr>
        <w:pStyle w:val="Paragrafoelenco"/>
        <w:numPr>
          <w:ilvl w:val="0"/>
          <w:numId w:val="13"/>
        </w:numPr>
        <w:rPr>
          <w:rFonts w:ascii="Gill Sans MT" w:hAnsi="Gill Sans MT"/>
          <w:sz w:val="22"/>
        </w:rPr>
      </w:pPr>
      <w:r w:rsidRPr="00382707">
        <w:rPr>
          <w:rFonts w:ascii="Gill Sans MT" w:hAnsi="Gill Sans MT"/>
          <w:sz w:val="22"/>
        </w:rPr>
        <w:t>&gt;</w:t>
      </w:r>
      <w:r w:rsidR="006E47B7" w:rsidRPr="00382707">
        <w:rPr>
          <w:rFonts w:ascii="Gill Sans MT" w:hAnsi="Gill Sans MT"/>
          <w:sz w:val="22"/>
        </w:rPr>
        <w:t xml:space="preserve">= 20% e &lt; 40%: 1 punto; </w:t>
      </w:r>
    </w:p>
    <w:p w14:paraId="5601C026" w14:textId="4C8B8966" w:rsidR="00AB4849" w:rsidRDefault="006E47B7" w:rsidP="0018190B">
      <w:pPr>
        <w:pStyle w:val="Paragrafoelenco"/>
        <w:numPr>
          <w:ilvl w:val="0"/>
          <w:numId w:val="13"/>
        </w:numPr>
        <w:rPr>
          <w:rFonts w:ascii="Gill Sans MT" w:hAnsi="Gill Sans MT"/>
          <w:sz w:val="22"/>
        </w:rPr>
      </w:pPr>
      <w:r w:rsidRPr="00382707">
        <w:rPr>
          <w:rFonts w:ascii="Gill Sans MT" w:hAnsi="Gill Sans MT"/>
          <w:sz w:val="22"/>
        </w:rPr>
        <w:t>&gt;= 40%: 2 punti.</w:t>
      </w:r>
    </w:p>
    <w:p w14:paraId="6765B558" w14:textId="77777777" w:rsidR="00006A57" w:rsidRDefault="00006A57" w:rsidP="00006A57">
      <w:pPr>
        <w:pStyle w:val="Paragrafoelenco"/>
        <w:rPr>
          <w:rFonts w:ascii="Gill Sans MT" w:hAnsi="Gill Sans MT"/>
          <w:sz w:val="22"/>
        </w:rPr>
      </w:pPr>
    </w:p>
    <w:p w14:paraId="64F79FE9" w14:textId="42FF398F" w:rsidR="00154DC2" w:rsidRDefault="00154DC2" w:rsidP="00154DC2">
      <w:pPr>
        <w:pStyle w:val="Paragrafoelenco"/>
        <w:rPr>
          <w:rFonts w:ascii="Gill Sans MT" w:hAnsi="Gill Sans MT"/>
          <w:sz w:val="22"/>
        </w:rPr>
      </w:pPr>
      <w:r>
        <w:rPr>
          <w:rFonts w:ascii="Gill Sans MT" w:hAnsi="Gill Sans MT"/>
          <w:sz w:val="22"/>
        </w:rPr>
        <w:t xml:space="preserve">In caso di RTI o Consorzi con più di un’esecutrice effettuare specificare la percentuale di esecuzione e la percentuale di donne in ruoli apicali per ciascun operatore esecutore. </w:t>
      </w:r>
    </w:p>
    <w:p w14:paraId="26FC8A13" w14:textId="52BDDE95" w:rsidR="00154DC2" w:rsidRPr="00382707" w:rsidRDefault="00154DC2" w:rsidP="00154DC2">
      <w:pPr>
        <w:pStyle w:val="Paragrafoelenco"/>
        <w:rPr>
          <w:rFonts w:ascii="Gill Sans MT" w:hAnsi="Gill Sans MT"/>
          <w:sz w:val="22"/>
        </w:rPr>
      </w:pPr>
      <w:r>
        <w:rPr>
          <w:rFonts w:ascii="Gill Sans MT" w:hAnsi="Gill Sans MT"/>
          <w:sz w:val="22"/>
        </w:rPr>
        <w:t>_________________________________________________________________</w:t>
      </w:r>
    </w:p>
    <w:p w14:paraId="756396A8" w14:textId="77777777" w:rsidR="00863FC6" w:rsidRPr="00382707" w:rsidRDefault="00863FC6" w:rsidP="00863FC6">
      <w:pPr>
        <w:ind w:left="360"/>
        <w:rPr>
          <w:rFonts w:ascii="Gill Sans MT" w:hAnsi="Gill Sans MT"/>
          <w:sz w:val="22"/>
        </w:rPr>
      </w:pPr>
    </w:p>
    <w:p w14:paraId="191E35B0" w14:textId="028F5FDB" w:rsidR="00AE28AD" w:rsidRPr="00382707" w:rsidRDefault="00E82213" w:rsidP="0018190B">
      <w:pPr>
        <w:pStyle w:val="Titolo3"/>
        <w:numPr>
          <w:ilvl w:val="1"/>
          <w:numId w:val="1"/>
        </w:numPr>
        <w:spacing w:before="0" w:after="0" w:line="360" w:lineRule="auto"/>
        <w:ind w:left="426" w:hanging="426"/>
        <w:rPr>
          <w:rFonts w:ascii="Gill Sans MT" w:hAnsi="Gill Sans MT"/>
          <w:color w:val="auto"/>
          <w:sz w:val="22"/>
          <w:szCs w:val="22"/>
        </w:rPr>
      </w:pPr>
      <w:bookmarkStart w:id="1262" w:name="_Toc484688287"/>
      <w:bookmarkStart w:id="1263" w:name="_Toc484605418"/>
      <w:bookmarkStart w:id="1264" w:name="_Toc484605294"/>
      <w:bookmarkStart w:id="1265" w:name="_Toc484526574"/>
      <w:bookmarkStart w:id="1266" w:name="_Toc484449079"/>
      <w:bookmarkStart w:id="1267" w:name="_Toc484448955"/>
      <w:bookmarkStart w:id="1268" w:name="_Toc484448831"/>
      <w:bookmarkStart w:id="1269" w:name="_Toc484448708"/>
      <w:bookmarkStart w:id="1270" w:name="_Toc484448584"/>
      <w:bookmarkStart w:id="1271" w:name="_Toc484448460"/>
      <w:bookmarkStart w:id="1272" w:name="_Toc484448336"/>
      <w:bookmarkStart w:id="1273" w:name="_Toc484448212"/>
      <w:bookmarkStart w:id="1274" w:name="_Toc484448087"/>
      <w:bookmarkStart w:id="1275" w:name="_Toc484440428"/>
      <w:bookmarkStart w:id="1276" w:name="_Toc484440068"/>
      <w:bookmarkStart w:id="1277" w:name="_Toc484439944"/>
      <w:bookmarkStart w:id="1278" w:name="_Toc484439821"/>
      <w:bookmarkStart w:id="1279" w:name="_Toc484438901"/>
      <w:bookmarkStart w:id="1280" w:name="_Toc484438777"/>
      <w:bookmarkStart w:id="1281" w:name="_Toc484438653"/>
      <w:bookmarkStart w:id="1282" w:name="_Toc484429078"/>
      <w:bookmarkStart w:id="1283" w:name="_Toc484428908"/>
      <w:bookmarkStart w:id="1284" w:name="_Toc484097736"/>
      <w:bookmarkStart w:id="1285" w:name="_Toc484011662"/>
      <w:bookmarkStart w:id="1286" w:name="_Toc484011187"/>
      <w:bookmarkStart w:id="1287" w:name="_Toc484011065"/>
      <w:bookmarkStart w:id="1288" w:name="_Toc484010943"/>
      <w:bookmarkStart w:id="1289" w:name="_Toc484010819"/>
      <w:bookmarkStart w:id="1290" w:name="_Toc484010697"/>
      <w:bookmarkStart w:id="1291" w:name="_Toc483906947"/>
      <w:bookmarkStart w:id="1292" w:name="_Toc483571570"/>
      <w:bookmarkStart w:id="1293" w:name="_Toc483571449"/>
      <w:bookmarkStart w:id="1294" w:name="_Toc483474020"/>
      <w:bookmarkStart w:id="1295" w:name="_Toc483401223"/>
      <w:bookmarkStart w:id="1296" w:name="_Toc483325744"/>
      <w:bookmarkStart w:id="1297" w:name="_Toc483316441"/>
      <w:bookmarkStart w:id="1298" w:name="_Toc483316310"/>
      <w:bookmarkStart w:id="1299" w:name="_Toc483316107"/>
      <w:bookmarkStart w:id="1300" w:name="_Toc483315902"/>
      <w:bookmarkStart w:id="1301" w:name="_Toc483302352"/>
      <w:bookmarkStart w:id="1302" w:name="_Toc485218278"/>
      <w:bookmarkStart w:id="1303" w:name="_Toc484688842"/>
      <w:bookmarkStart w:id="1304" w:name="_Toc221895340"/>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r w:rsidRPr="00382707">
        <w:rPr>
          <w:rFonts w:ascii="Gill Sans MT" w:hAnsi="Gill Sans MT"/>
          <w:color w:val="auto"/>
          <w:sz w:val="22"/>
          <w:szCs w:val="22"/>
        </w:rPr>
        <w:t xml:space="preserve">POSSESSO DELLA CERTIFICAZIONE SA </w:t>
      </w:r>
      <w:r w:rsidR="00880313" w:rsidRPr="00382707">
        <w:rPr>
          <w:rFonts w:ascii="Gill Sans MT" w:hAnsi="Gill Sans MT"/>
          <w:color w:val="auto"/>
          <w:sz w:val="22"/>
          <w:szCs w:val="22"/>
        </w:rPr>
        <w:t>8000 o UNI EN ISO 26000:2020 (o equivalente)</w:t>
      </w:r>
      <w:bookmarkEnd w:id="1304"/>
    </w:p>
    <w:p w14:paraId="0F664FD1" w14:textId="42E5322E" w:rsidR="00E93F05" w:rsidRPr="00887E1F" w:rsidRDefault="00887E1F" w:rsidP="00E93F05">
      <w:pPr>
        <w:rPr>
          <w:rFonts w:ascii="Gill Sans MT" w:hAnsi="Gill Sans MT"/>
          <w:i/>
          <w:iCs/>
          <w:sz w:val="22"/>
        </w:rPr>
      </w:pPr>
      <w:r>
        <w:rPr>
          <w:rFonts w:ascii="Gill Sans MT" w:hAnsi="Gill Sans MT"/>
          <w:i/>
          <w:iCs/>
          <w:sz w:val="22"/>
        </w:rPr>
        <w:t>L’operatore dichiari il</w:t>
      </w:r>
      <w:r w:rsidR="00E93F05" w:rsidRPr="00887E1F">
        <w:rPr>
          <w:rFonts w:ascii="Gill Sans MT" w:hAnsi="Gill Sans MT"/>
          <w:i/>
          <w:iCs/>
          <w:sz w:val="22"/>
        </w:rPr>
        <w:t xml:space="preserve"> possesso della certificazione SA 8000 o UNI EN ISO 26000:2020 (o equivalente) in corso di validità rilasciata da un ente di certificazione accreditato CEPAA, o da altro ente di accreditamento firmatario degli accordi di mutuo riconoscimento nel settore specifico. </w:t>
      </w:r>
    </w:p>
    <w:p w14:paraId="6310B075" w14:textId="557D7EA1" w:rsidR="00E93F05" w:rsidRPr="00382707" w:rsidRDefault="00E93F05" w:rsidP="0018190B">
      <w:pPr>
        <w:pStyle w:val="Paragrafoelenco"/>
        <w:numPr>
          <w:ilvl w:val="0"/>
          <w:numId w:val="14"/>
        </w:numPr>
        <w:rPr>
          <w:rFonts w:ascii="Gill Sans MT" w:hAnsi="Gill Sans MT"/>
          <w:sz w:val="22"/>
        </w:rPr>
      </w:pPr>
      <w:r w:rsidRPr="00382707">
        <w:rPr>
          <w:rFonts w:ascii="Gill Sans MT" w:hAnsi="Gill Sans MT"/>
          <w:sz w:val="22"/>
        </w:rPr>
        <w:t>Sì: 1,5 punto;</w:t>
      </w:r>
    </w:p>
    <w:p w14:paraId="00D67C05" w14:textId="19848E6B" w:rsidR="00E93F05" w:rsidRPr="00382707" w:rsidRDefault="00E93F05" w:rsidP="0018190B">
      <w:pPr>
        <w:pStyle w:val="Paragrafoelenco"/>
        <w:numPr>
          <w:ilvl w:val="0"/>
          <w:numId w:val="14"/>
        </w:numPr>
        <w:rPr>
          <w:rFonts w:ascii="Gill Sans MT" w:hAnsi="Gill Sans MT"/>
          <w:sz w:val="22"/>
        </w:rPr>
      </w:pPr>
      <w:r w:rsidRPr="00382707">
        <w:rPr>
          <w:rFonts w:ascii="Gill Sans MT" w:hAnsi="Gill Sans MT"/>
          <w:sz w:val="22"/>
        </w:rPr>
        <w:t>No: 0 punti.</w:t>
      </w:r>
    </w:p>
    <w:p w14:paraId="784E9BF2" w14:textId="77777777" w:rsidR="00880313" w:rsidRPr="00382707" w:rsidRDefault="00880313" w:rsidP="00880313">
      <w:pPr>
        <w:rPr>
          <w:rFonts w:ascii="Gill Sans MT" w:hAnsi="Gill Sans MT"/>
          <w:sz w:val="22"/>
        </w:rPr>
      </w:pPr>
    </w:p>
    <w:p w14:paraId="72311FD7" w14:textId="7CD52A21" w:rsidR="000C0097" w:rsidRPr="00382707" w:rsidRDefault="00AE3C35" w:rsidP="0018190B">
      <w:pPr>
        <w:pStyle w:val="Titolo3"/>
        <w:numPr>
          <w:ilvl w:val="1"/>
          <w:numId w:val="1"/>
        </w:numPr>
        <w:spacing w:before="0" w:after="0" w:line="360" w:lineRule="auto"/>
        <w:ind w:left="426" w:hanging="426"/>
        <w:rPr>
          <w:rFonts w:ascii="Gill Sans MT" w:hAnsi="Gill Sans MT"/>
          <w:color w:val="auto"/>
          <w:sz w:val="22"/>
          <w:szCs w:val="22"/>
        </w:rPr>
      </w:pPr>
      <w:bookmarkStart w:id="1305" w:name="_Toc221895341"/>
      <w:r w:rsidRPr="00382707">
        <w:rPr>
          <w:rFonts w:ascii="Gill Sans MT" w:hAnsi="Gill Sans MT"/>
          <w:color w:val="auto"/>
          <w:sz w:val="22"/>
          <w:szCs w:val="22"/>
        </w:rPr>
        <w:t>POSSESSO DELLA CERTIFICAZIONE DELLA PARITÀ DI GENERE (UNI/PDR 125/2022)</w:t>
      </w:r>
      <w:bookmarkEnd w:id="1305"/>
    </w:p>
    <w:p w14:paraId="1565EF22" w14:textId="4C0A6DBA" w:rsidR="00373A7F" w:rsidRPr="00887E1F" w:rsidRDefault="00887E1F" w:rsidP="00373A7F">
      <w:pPr>
        <w:rPr>
          <w:rFonts w:ascii="Gill Sans MT" w:hAnsi="Gill Sans MT"/>
          <w:i/>
          <w:iCs/>
          <w:sz w:val="22"/>
        </w:rPr>
      </w:pPr>
      <w:r>
        <w:rPr>
          <w:rFonts w:ascii="Gill Sans MT" w:hAnsi="Gill Sans MT"/>
          <w:i/>
          <w:iCs/>
          <w:sz w:val="22"/>
        </w:rPr>
        <w:t>L’operatore economico dichiari</w:t>
      </w:r>
      <w:r w:rsidR="00373A7F" w:rsidRPr="00887E1F">
        <w:rPr>
          <w:rFonts w:ascii="Gill Sans MT" w:hAnsi="Gill Sans MT"/>
          <w:i/>
          <w:iCs/>
          <w:sz w:val="22"/>
        </w:rPr>
        <w:t xml:space="preserve"> possesso della certificazione della parità di genere (UNI/</w:t>
      </w:r>
      <w:proofErr w:type="spellStart"/>
      <w:r w:rsidR="00373A7F" w:rsidRPr="00887E1F">
        <w:rPr>
          <w:rFonts w:ascii="Gill Sans MT" w:hAnsi="Gill Sans MT"/>
          <w:i/>
          <w:iCs/>
          <w:sz w:val="22"/>
        </w:rPr>
        <w:t>PdR</w:t>
      </w:r>
      <w:proofErr w:type="spellEnd"/>
      <w:r w:rsidR="00373A7F" w:rsidRPr="00887E1F">
        <w:rPr>
          <w:rFonts w:ascii="Gill Sans MT" w:hAnsi="Gill Sans MT"/>
          <w:i/>
          <w:iCs/>
          <w:sz w:val="22"/>
        </w:rPr>
        <w:t xml:space="preserve"> 125/2022 o equivalente) di cui all'articolo 46-bis del Codice delle pari opportunità tra uomo e donna, di cui al </w:t>
      </w:r>
      <w:proofErr w:type="spellStart"/>
      <w:r w:rsidR="00373A7F" w:rsidRPr="00887E1F">
        <w:rPr>
          <w:rFonts w:ascii="Gill Sans MT" w:hAnsi="Gill Sans MT"/>
          <w:i/>
          <w:iCs/>
          <w:sz w:val="22"/>
        </w:rPr>
        <w:t>D.Lgs.</w:t>
      </w:r>
      <w:proofErr w:type="spellEnd"/>
      <w:r w:rsidR="00373A7F" w:rsidRPr="00887E1F">
        <w:rPr>
          <w:rFonts w:ascii="Gill Sans MT" w:hAnsi="Gill Sans MT"/>
          <w:i/>
          <w:iCs/>
          <w:sz w:val="22"/>
        </w:rPr>
        <w:t xml:space="preserve"> 11 aprile 2006, n. 198</w:t>
      </w:r>
    </w:p>
    <w:p w14:paraId="73C8421E" w14:textId="34D103F9" w:rsidR="00373A7F" w:rsidRPr="00382707" w:rsidRDefault="00373A7F" w:rsidP="0018190B">
      <w:pPr>
        <w:pStyle w:val="Paragrafoelenco"/>
        <w:numPr>
          <w:ilvl w:val="0"/>
          <w:numId w:val="15"/>
        </w:numPr>
        <w:rPr>
          <w:rFonts w:ascii="Gill Sans MT" w:hAnsi="Gill Sans MT"/>
          <w:sz w:val="22"/>
        </w:rPr>
      </w:pPr>
      <w:r w:rsidRPr="00382707">
        <w:rPr>
          <w:rFonts w:ascii="Gill Sans MT" w:hAnsi="Gill Sans MT"/>
          <w:sz w:val="22"/>
        </w:rPr>
        <w:t>Sì: 0,5 punto;</w:t>
      </w:r>
    </w:p>
    <w:p w14:paraId="78243864" w14:textId="716A2317" w:rsidR="000C0097" w:rsidRPr="00382707" w:rsidRDefault="00373A7F" w:rsidP="0018190B">
      <w:pPr>
        <w:pStyle w:val="Paragrafoelenco"/>
        <w:numPr>
          <w:ilvl w:val="0"/>
          <w:numId w:val="15"/>
        </w:numPr>
        <w:rPr>
          <w:rFonts w:ascii="Gill Sans MT" w:hAnsi="Gill Sans MT"/>
          <w:sz w:val="22"/>
        </w:rPr>
      </w:pPr>
      <w:r w:rsidRPr="00382707">
        <w:rPr>
          <w:rFonts w:ascii="Gill Sans MT" w:hAnsi="Gill Sans MT"/>
          <w:sz w:val="22"/>
        </w:rPr>
        <w:t>No: 0 punto.</w:t>
      </w:r>
    </w:p>
    <w:p w14:paraId="1772D0B2" w14:textId="77777777" w:rsidR="00373A7F" w:rsidRPr="00382707" w:rsidRDefault="00373A7F" w:rsidP="00373A7F">
      <w:pPr>
        <w:rPr>
          <w:rFonts w:ascii="Gill Sans MT" w:hAnsi="Gill Sans MT"/>
          <w:sz w:val="22"/>
        </w:rPr>
      </w:pPr>
    </w:p>
    <w:p w14:paraId="543D7599" w14:textId="2AD3DB17" w:rsidR="00B55796" w:rsidRPr="00382707" w:rsidRDefault="00B55796" w:rsidP="0018190B">
      <w:pPr>
        <w:pStyle w:val="Titolo3"/>
        <w:numPr>
          <w:ilvl w:val="1"/>
          <w:numId w:val="1"/>
        </w:numPr>
        <w:tabs>
          <w:tab w:val="left" w:pos="2893"/>
        </w:tabs>
        <w:autoSpaceDE w:val="0"/>
        <w:autoSpaceDN w:val="0"/>
        <w:adjustRightInd w:val="0"/>
        <w:spacing w:before="0" w:after="0" w:line="360" w:lineRule="auto"/>
        <w:ind w:left="426" w:hanging="426"/>
        <w:rPr>
          <w:rFonts w:ascii="Gill Sans MT" w:hAnsi="Gill Sans MT"/>
          <w:sz w:val="22"/>
          <w:szCs w:val="22"/>
        </w:rPr>
      </w:pPr>
      <w:bookmarkStart w:id="1306" w:name="_Toc497728149"/>
      <w:bookmarkStart w:id="1307" w:name="_Toc497484951"/>
      <w:bookmarkStart w:id="1308" w:name="_Toc485218285"/>
      <w:bookmarkStart w:id="1309" w:name="_Toc484688849"/>
      <w:bookmarkStart w:id="1310" w:name="_Toc484688294"/>
      <w:bookmarkStart w:id="1311" w:name="_Toc484605425"/>
      <w:bookmarkStart w:id="1312" w:name="_Toc484605301"/>
      <w:bookmarkStart w:id="1313" w:name="_Toc484526581"/>
      <w:bookmarkStart w:id="1314" w:name="_Toc484449086"/>
      <w:bookmarkStart w:id="1315" w:name="_Toc484448962"/>
      <w:bookmarkStart w:id="1316" w:name="_Toc484448838"/>
      <w:bookmarkStart w:id="1317" w:name="_Toc484448715"/>
      <w:bookmarkStart w:id="1318" w:name="_Toc484448591"/>
      <w:bookmarkStart w:id="1319" w:name="_Toc484448467"/>
      <w:bookmarkStart w:id="1320" w:name="_Toc484448343"/>
      <w:bookmarkStart w:id="1321" w:name="_Toc484448219"/>
      <w:bookmarkStart w:id="1322" w:name="_Toc484448094"/>
      <w:bookmarkStart w:id="1323" w:name="_Toc484440435"/>
      <w:bookmarkStart w:id="1324" w:name="_Toc484440075"/>
      <w:bookmarkStart w:id="1325" w:name="_Toc484439951"/>
      <w:bookmarkStart w:id="1326" w:name="_Toc484439828"/>
      <w:bookmarkStart w:id="1327" w:name="_Toc484438908"/>
      <w:bookmarkStart w:id="1328" w:name="_Toc484438784"/>
      <w:bookmarkStart w:id="1329" w:name="_Toc484438660"/>
      <w:bookmarkStart w:id="1330" w:name="_Toc484429085"/>
      <w:bookmarkStart w:id="1331" w:name="_Toc484428915"/>
      <w:bookmarkStart w:id="1332" w:name="_Toc484097743"/>
      <w:bookmarkStart w:id="1333" w:name="_Toc484011669"/>
      <w:bookmarkStart w:id="1334" w:name="_Toc484011194"/>
      <w:bookmarkStart w:id="1335" w:name="_Toc484011072"/>
      <w:bookmarkStart w:id="1336" w:name="_Toc484010950"/>
      <w:bookmarkStart w:id="1337" w:name="_Toc484010826"/>
      <w:bookmarkStart w:id="1338" w:name="_Toc484010704"/>
      <w:bookmarkStart w:id="1339" w:name="_Toc483906954"/>
      <w:bookmarkStart w:id="1340" w:name="_Toc483571577"/>
      <w:bookmarkStart w:id="1341" w:name="_Toc483571456"/>
      <w:bookmarkStart w:id="1342" w:name="_Toc483474027"/>
      <w:bookmarkStart w:id="1343" w:name="_Toc483401230"/>
      <w:bookmarkStart w:id="1344" w:name="_Toc483325751"/>
      <w:bookmarkStart w:id="1345" w:name="_Toc483316448"/>
      <w:bookmarkStart w:id="1346" w:name="_Toc483316317"/>
      <w:bookmarkStart w:id="1347" w:name="_Toc483316114"/>
      <w:bookmarkStart w:id="1348" w:name="_Toc483315909"/>
      <w:bookmarkStart w:id="1349" w:name="_Toc483302359"/>
      <w:bookmarkStart w:id="1350" w:name="_Toc485218284"/>
      <w:bookmarkStart w:id="1351" w:name="_Toc484688848"/>
      <w:bookmarkStart w:id="1352" w:name="_Toc484688293"/>
      <w:bookmarkStart w:id="1353" w:name="_Toc484605424"/>
      <w:bookmarkStart w:id="1354" w:name="_Toc484605300"/>
      <w:bookmarkStart w:id="1355" w:name="_Toc484526580"/>
      <w:bookmarkStart w:id="1356" w:name="_Toc484449085"/>
      <w:bookmarkStart w:id="1357" w:name="_Toc484448961"/>
      <w:bookmarkStart w:id="1358" w:name="_Toc484448837"/>
      <w:bookmarkStart w:id="1359" w:name="_Toc484448714"/>
      <w:bookmarkStart w:id="1360" w:name="_Toc484448590"/>
      <w:bookmarkStart w:id="1361" w:name="_Toc484448466"/>
      <w:bookmarkStart w:id="1362" w:name="_Toc484448342"/>
      <w:bookmarkStart w:id="1363" w:name="_Toc484448218"/>
      <w:bookmarkStart w:id="1364" w:name="_Toc484448093"/>
      <w:bookmarkStart w:id="1365" w:name="_Toc484440434"/>
      <w:bookmarkStart w:id="1366" w:name="_Toc484440074"/>
      <w:bookmarkStart w:id="1367" w:name="_Toc484439950"/>
      <w:bookmarkStart w:id="1368" w:name="_Toc484439827"/>
      <w:bookmarkStart w:id="1369" w:name="_Toc484438907"/>
      <w:bookmarkStart w:id="1370" w:name="_Toc484438783"/>
      <w:bookmarkStart w:id="1371" w:name="_Toc484438659"/>
      <w:bookmarkStart w:id="1372" w:name="_Toc484429084"/>
      <w:bookmarkStart w:id="1373" w:name="_Toc484428914"/>
      <w:bookmarkStart w:id="1374" w:name="_Toc484097742"/>
      <w:bookmarkStart w:id="1375" w:name="_Toc484011668"/>
      <w:bookmarkStart w:id="1376" w:name="_Toc484011193"/>
      <w:bookmarkStart w:id="1377" w:name="_Toc484011071"/>
      <w:bookmarkStart w:id="1378" w:name="_Toc484010949"/>
      <w:bookmarkStart w:id="1379" w:name="_Toc484010825"/>
      <w:bookmarkStart w:id="1380" w:name="_Toc484010703"/>
      <w:bookmarkStart w:id="1381" w:name="_Toc483906953"/>
      <w:bookmarkStart w:id="1382" w:name="_Toc483571576"/>
      <w:bookmarkStart w:id="1383" w:name="_Toc483571455"/>
      <w:bookmarkStart w:id="1384" w:name="_Toc483474026"/>
      <w:bookmarkStart w:id="1385" w:name="_Toc483401229"/>
      <w:bookmarkStart w:id="1386" w:name="_Toc483325750"/>
      <w:bookmarkStart w:id="1387" w:name="_Toc483316447"/>
      <w:bookmarkStart w:id="1388" w:name="_Toc483316316"/>
      <w:bookmarkStart w:id="1389" w:name="_Toc483316113"/>
      <w:bookmarkStart w:id="1390" w:name="_Toc483315908"/>
      <w:bookmarkStart w:id="1391" w:name="_Toc483302358"/>
      <w:bookmarkStart w:id="1392" w:name="_Toc485218283"/>
      <w:bookmarkStart w:id="1393" w:name="_Toc484688847"/>
      <w:bookmarkStart w:id="1394" w:name="_Toc484688292"/>
      <w:bookmarkStart w:id="1395" w:name="_Toc484605423"/>
      <w:bookmarkStart w:id="1396" w:name="_Toc484605299"/>
      <w:bookmarkStart w:id="1397" w:name="_Toc484526579"/>
      <w:bookmarkStart w:id="1398" w:name="_Toc484449084"/>
      <w:bookmarkStart w:id="1399" w:name="_Toc484448960"/>
      <w:bookmarkStart w:id="1400" w:name="_Toc484448836"/>
      <w:bookmarkStart w:id="1401" w:name="_Toc484448713"/>
      <w:bookmarkStart w:id="1402" w:name="_Toc484448589"/>
      <w:bookmarkStart w:id="1403" w:name="_Toc484448465"/>
      <w:bookmarkStart w:id="1404" w:name="_Toc484448341"/>
      <w:bookmarkStart w:id="1405" w:name="_Toc484448217"/>
      <w:bookmarkStart w:id="1406" w:name="_Toc484448092"/>
      <w:bookmarkStart w:id="1407" w:name="_Toc484440433"/>
      <w:bookmarkStart w:id="1408" w:name="_Toc484440073"/>
      <w:bookmarkStart w:id="1409" w:name="_Toc484439949"/>
      <w:bookmarkStart w:id="1410" w:name="_Toc484439826"/>
      <w:bookmarkStart w:id="1411" w:name="_Toc484438906"/>
      <w:bookmarkStart w:id="1412" w:name="_Toc484438782"/>
      <w:bookmarkStart w:id="1413" w:name="_Toc484438658"/>
      <w:bookmarkStart w:id="1414" w:name="_Toc484429083"/>
      <w:bookmarkStart w:id="1415" w:name="_Toc484428913"/>
      <w:bookmarkStart w:id="1416" w:name="_Toc484097741"/>
      <w:bookmarkStart w:id="1417" w:name="_Toc484011667"/>
      <w:bookmarkStart w:id="1418" w:name="_Toc484011192"/>
      <w:bookmarkStart w:id="1419" w:name="_Toc484011070"/>
      <w:bookmarkStart w:id="1420" w:name="_Toc484010948"/>
      <w:bookmarkStart w:id="1421" w:name="_Toc484010824"/>
      <w:bookmarkStart w:id="1422" w:name="_Toc484010702"/>
      <w:bookmarkStart w:id="1423" w:name="_Toc483906952"/>
      <w:bookmarkStart w:id="1424" w:name="_Toc483571575"/>
      <w:bookmarkStart w:id="1425" w:name="_Toc483571454"/>
      <w:bookmarkStart w:id="1426" w:name="_Toc483474025"/>
      <w:bookmarkStart w:id="1427" w:name="_Toc483401228"/>
      <w:bookmarkStart w:id="1428" w:name="_Toc483325749"/>
      <w:bookmarkStart w:id="1429" w:name="_Toc483316446"/>
      <w:bookmarkStart w:id="1430" w:name="_Toc483316315"/>
      <w:bookmarkStart w:id="1431" w:name="_Toc483316112"/>
      <w:bookmarkStart w:id="1432" w:name="_Toc483315907"/>
      <w:bookmarkStart w:id="1433" w:name="_Toc483302357"/>
      <w:bookmarkStart w:id="1434" w:name="_Toc485218282"/>
      <w:bookmarkStart w:id="1435" w:name="_Toc484688846"/>
      <w:bookmarkStart w:id="1436" w:name="_Toc484688291"/>
      <w:bookmarkStart w:id="1437" w:name="_Toc484605422"/>
      <w:bookmarkStart w:id="1438" w:name="_Toc484605298"/>
      <w:bookmarkStart w:id="1439" w:name="_Toc484526578"/>
      <w:bookmarkStart w:id="1440" w:name="_Toc484449083"/>
      <w:bookmarkStart w:id="1441" w:name="_Toc484448959"/>
      <w:bookmarkStart w:id="1442" w:name="_Toc484448835"/>
      <w:bookmarkStart w:id="1443" w:name="_Toc484448712"/>
      <w:bookmarkStart w:id="1444" w:name="_Toc484448588"/>
      <w:bookmarkStart w:id="1445" w:name="_Toc484448464"/>
      <w:bookmarkStart w:id="1446" w:name="_Toc484448340"/>
      <w:bookmarkStart w:id="1447" w:name="_Toc484448216"/>
      <w:bookmarkStart w:id="1448" w:name="_Toc484448091"/>
      <w:bookmarkStart w:id="1449" w:name="_Toc484440432"/>
      <w:bookmarkStart w:id="1450" w:name="_Toc484440072"/>
      <w:bookmarkStart w:id="1451" w:name="_Toc484439948"/>
      <w:bookmarkStart w:id="1452" w:name="_Toc484439825"/>
      <w:bookmarkStart w:id="1453" w:name="_Toc484438905"/>
      <w:bookmarkStart w:id="1454" w:name="_Toc484438781"/>
      <w:bookmarkStart w:id="1455" w:name="_Toc484438657"/>
      <w:bookmarkStart w:id="1456" w:name="_Toc484429082"/>
      <w:bookmarkStart w:id="1457" w:name="_Toc484428912"/>
      <w:bookmarkStart w:id="1458" w:name="_Toc484097740"/>
      <w:bookmarkStart w:id="1459" w:name="_Toc484011666"/>
      <w:bookmarkStart w:id="1460" w:name="_Toc484011191"/>
      <w:bookmarkStart w:id="1461" w:name="_Toc484011069"/>
      <w:bookmarkStart w:id="1462" w:name="_Toc484010947"/>
      <w:bookmarkStart w:id="1463" w:name="_Toc484010823"/>
      <w:bookmarkStart w:id="1464" w:name="_Toc484010701"/>
      <w:bookmarkStart w:id="1465" w:name="_Toc483906951"/>
      <w:bookmarkStart w:id="1466" w:name="_Toc483571574"/>
      <w:bookmarkStart w:id="1467" w:name="_Toc483571453"/>
      <w:bookmarkStart w:id="1468" w:name="_Toc483474024"/>
      <w:bookmarkStart w:id="1469" w:name="_Toc483401227"/>
      <w:bookmarkStart w:id="1470" w:name="_Toc483325748"/>
      <w:bookmarkStart w:id="1471" w:name="_Toc483316445"/>
      <w:bookmarkStart w:id="1472" w:name="_Toc483316314"/>
      <w:bookmarkStart w:id="1473" w:name="_Toc483316111"/>
      <w:bookmarkStart w:id="1474" w:name="_Toc483315906"/>
      <w:bookmarkStart w:id="1475" w:name="_Toc483302356"/>
      <w:bookmarkStart w:id="1476" w:name="_Toc485218281"/>
      <w:bookmarkStart w:id="1477" w:name="_Toc484688845"/>
      <w:bookmarkStart w:id="1478" w:name="_Toc484688290"/>
      <w:bookmarkStart w:id="1479" w:name="_Toc484605421"/>
      <w:bookmarkStart w:id="1480" w:name="_Toc484605297"/>
      <w:bookmarkStart w:id="1481" w:name="_Toc484526577"/>
      <w:bookmarkStart w:id="1482" w:name="_Toc484449082"/>
      <w:bookmarkStart w:id="1483" w:name="_Toc484448958"/>
      <w:bookmarkStart w:id="1484" w:name="_Toc484448834"/>
      <w:bookmarkStart w:id="1485" w:name="_Toc484448711"/>
      <w:bookmarkStart w:id="1486" w:name="_Toc484448587"/>
      <w:bookmarkStart w:id="1487" w:name="_Toc484448463"/>
      <w:bookmarkStart w:id="1488" w:name="_Toc484448339"/>
      <w:bookmarkStart w:id="1489" w:name="_Toc484448215"/>
      <w:bookmarkStart w:id="1490" w:name="_Toc484448090"/>
      <w:bookmarkStart w:id="1491" w:name="_Toc484440431"/>
      <w:bookmarkStart w:id="1492" w:name="_Toc484440071"/>
      <w:bookmarkStart w:id="1493" w:name="_Toc484439947"/>
      <w:bookmarkStart w:id="1494" w:name="_Toc484439824"/>
      <w:bookmarkStart w:id="1495" w:name="_Toc484438904"/>
      <w:bookmarkStart w:id="1496" w:name="_Toc484438780"/>
      <w:bookmarkStart w:id="1497" w:name="_Toc484438656"/>
      <w:bookmarkStart w:id="1498" w:name="_Toc484429081"/>
      <w:bookmarkStart w:id="1499" w:name="_Toc484428911"/>
      <w:bookmarkStart w:id="1500" w:name="_Toc484097739"/>
      <w:bookmarkStart w:id="1501" w:name="_Toc484011665"/>
      <w:bookmarkStart w:id="1502" w:name="_Toc484011190"/>
      <w:bookmarkStart w:id="1503" w:name="_Toc484011068"/>
      <w:bookmarkStart w:id="1504" w:name="_Toc484010946"/>
      <w:bookmarkStart w:id="1505" w:name="_Toc484010822"/>
      <w:bookmarkStart w:id="1506" w:name="_Toc484010700"/>
      <w:bookmarkStart w:id="1507" w:name="_Toc483906950"/>
      <w:bookmarkStart w:id="1508" w:name="_Toc483571573"/>
      <w:bookmarkStart w:id="1509" w:name="_Toc483571452"/>
      <w:bookmarkStart w:id="1510" w:name="_Toc483474023"/>
      <w:bookmarkStart w:id="1511" w:name="_Toc483401226"/>
      <w:bookmarkStart w:id="1512" w:name="_Toc483325747"/>
      <w:bookmarkStart w:id="1513" w:name="_Toc483316444"/>
      <w:bookmarkStart w:id="1514" w:name="_Toc483316313"/>
      <w:bookmarkStart w:id="1515" w:name="_Toc483316110"/>
      <w:bookmarkStart w:id="1516" w:name="_Toc483315905"/>
      <w:bookmarkStart w:id="1517" w:name="_Toc483302355"/>
      <w:bookmarkStart w:id="1518" w:name="_Toc498419741"/>
      <w:bookmarkStart w:id="1519" w:name="_Toc497831543"/>
      <w:bookmarkStart w:id="1520" w:name="_Toc497728148"/>
      <w:bookmarkStart w:id="1521" w:name="_Toc497484950"/>
      <w:bookmarkStart w:id="1522" w:name="_Toc498419740"/>
      <w:bookmarkStart w:id="1523" w:name="_Toc498419739"/>
      <w:bookmarkStart w:id="1524" w:name="_Toc498419738"/>
      <w:bookmarkStart w:id="1525" w:name="_Toc498419737"/>
      <w:bookmarkStart w:id="1526" w:name="_Toc498419736"/>
      <w:bookmarkStart w:id="1527" w:name="_Toc498419735"/>
      <w:bookmarkStart w:id="1528" w:name="_Toc498419742"/>
      <w:bookmarkStart w:id="1529" w:name="_Toc497831544"/>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r w:rsidRPr="00382707">
        <w:rPr>
          <w:rFonts w:ascii="Gill Sans MT" w:hAnsi="Gill Sans MT"/>
          <w:color w:val="auto"/>
          <w:sz w:val="22"/>
          <w:szCs w:val="22"/>
        </w:rPr>
        <w:t xml:space="preserve"> </w:t>
      </w:r>
      <w:bookmarkStart w:id="1530" w:name="_Toc221895342"/>
      <w:r w:rsidRPr="00382707">
        <w:rPr>
          <w:rFonts w:ascii="Gill Sans MT" w:hAnsi="Gill Sans MT"/>
          <w:color w:val="auto"/>
          <w:sz w:val="22"/>
          <w:szCs w:val="22"/>
        </w:rPr>
        <w:t>STRUMENTI DI CONCILIAZIONE E DI MODALITÀ INNOVATIVE DI ORGANIZZAZIONE DEL LAVORO</w:t>
      </w:r>
      <w:bookmarkEnd w:id="1530"/>
      <w:r w:rsidRPr="00382707">
        <w:rPr>
          <w:rFonts w:ascii="Gill Sans MT" w:hAnsi="Gill Sans MT"/>
          <w:color w:val="auto"/>
          <w:sz w:val="22"/>
          <w:szCs w:val="22"/>
        </w:rPr>
        <w:t xml:space="preserve"> </w:t>
      </w:r>
      <w:bookmarkStart w:id="1531" w:name="_Toc497728151"/>
      <w:bookmarkStart w:id="1532" w:name="_Toc497484953"/>
      <w:bookmarkStart w:id="1533" w:name="_Toc494359032"/>
      <w:bookmarkStart w:id="1534" w:name="_Toc494358983"/>
      <w:bookmarkStart w:id="1535" w:name="_Toc498419744"/>
      <w:bookmarkStart w:id="1536" w:name="_Toc497831546"/>
      <w:bookmarkStart w:id="1537" w:name="_Ref496007652"/>
      <w:bookmarkStart w:id="1538" w:name="_Ref496007650"/>
      <w:bookmarkEnd w:id="1531"/>
      <w:bookmarkEnd w:id="1532"/>
      <w:bookmarkEnd w:id="1533"/>
      <w:bookmarkEnd w:id="1534"/>
      <w:bookmarkEnd w:id="1535"/>
      <w:bookmarkEnd w:id="1536"/>
    </w:p>
    <w:p w14:paraId="3D90EF93" w14:textId="0FB934FA" w:rsidR="00190626" w:rsidRPr="00382707" w:rsidRDefault="004312A5" w:rsidP="00914054">
      <w:pPr>
        <w:tabs>
          <w:tab w:val="left" w:pos="2893"/>
        </w:tabs>
        <w:autoSpaceDE w:val="0"/>
        <w:autoSpaceDN w:val="0"/>
        <w:adjustRightInd w:val="0"/>
        <w:spacing w:line="360" w:lineRule="auto"/>
        <w:rPr>
          <w:rFonts w:ascii="Gill Sans MT" w:hAnsi="Gill Sans MT"/>
          <w:sz w:val="22"/>
        </w:rPr>
      </w:pPr>
      <w:r w:rsidRPr="00382707">
        <w:rPr>
          <w:rFonts w:ascii="Gill Sans MT" w:hAnsi="Gill Sans MT"/>
          <w:sz w:val="22"/>
        </w:rPr>
        <w:t>Il punteggio verrà attribuito in funzione dell'adozione dei seguenti strumenti di conciliazione e di modalità</w:t>
      </w:r>
      <w:r w:rsidR="005E10ED" w:rsidRPr="00382707">
        <w:rPr>
          <w:rFonts w:ascii="Gill Sans MT" w:hAnsi="Gill Sans MT"/>
          <w:sz w:val="22"/>
        </w:rPr>
        <w:t xml:space="preserve"> innovative di organizzazione del lavoro</w:t>
      </w:r>
      <w:r w:rsidR="00887E1F">
        <w:rPr>
          <w:rFonts w:ascii="Gill Sans MT" w:hAnsi="Gill Sans MT"/>
          <w:sz w:val="22"/>
        </w:rPr>
        <w:t xml:space="preserve"> di seguito descritte e dichiarate</w:t>
      </w:r>
      <w:r w:rsidR="005E10ED" w:rsidRPr="00382707">
        <w:rPr>
          <w:rFonts w:ascii="Gill Sans MT" w:hAnsi="Gill Sans MT"/>
          <w:sz w:val="22"/>
        </w:rPr>
        <w:t>:</w:t>
      </w:r>
    </w:p>
    <w:p w14:paraId="1EAB54C3" w14:textId="592F6C3C" w:rsidR="009C6482" w:rsidRPr="00382707" w:rsidRDefault="009C6482" w:rsidP="005B72AA">
      <w:pPr>
        <w:tabs>
          <w:tab w:val="left" w:pos="2893"/>
        </w:tabs>
        <w:autoSpaceDE w:val="0"/>
        <w:autoSpaceDN w:val="0"/>
        <w:adjustRightInd w:val="0"/>
        <w:spacing w:line="360" w:lineRule="auto"/>
        <w:rPr>
          <w:rFonts w:ascii="Gill Sans MT" w:hAnsi="Gill Sans MT"/>
          <w:sz w:val="22"/>
        </w:rPr>
      </w:pPr>
      <w:r w:rsidRPr="00382707">
        <w:rPr>
          <w:rFonts w:ascii="Gill Sans MT" w:hAnsi="Gill Sans MT"/>
          <w:sz w:val="22"/>
        </w:rPr>
        <w:t>_________________________________________________________________________________________________________________________________________________________________________________________________________________________________</w:t>
      </w:r>
    </w:p>
    <w:p w14:paraId="092FDFBB" w14:textId="77777777" w:rsidR="00E46A81" w:rsidRPr="00382707" w:rsidRDefault="00E46A81" w:rsidP="0018190B">
      <w:pPr>
        <w:pStyle w:val="Paragrafoelenco"/>
        <w:numPr>
          <w:ilvl w:val="0"/>
          <w:numId w:val="16"/>
        </w:numPr>
        <w:tabs>
          <w:tab w:val="left" w:pos="2893"/>
        </w:tabs>
        <w:autoSpaceDE w:val="0"/>
        <w:autoSpaceDN w:val="0"/>
        <w:adjustRightInd w:val="0"/>
        <w:spacing w:line="360" w:lineRule="auto"/>
        <w:rPr>
          <w:rFonts w:ascii="Gill Sans MT" w:hAnsi="Gill Sans MT"/>
          <w:sz w:val="22"/>
        </w:rPr>
      </w:pPr>
      <w:r w:rsidRPr="00382707">
        <w:rPr>
          <w:rFonts w:ascii="Gill Sans MT" w:hAnsi="Gill Sans MT"/>
          <w:sz w:val="22"/>
        </w:rPr>
        <w:t>Adozione di meno di 3 strumenti: 0</w:t>
      </w:r>
    </w:p>
    <w:p w14:paraId="4D4BD2D9" w14:textId="77777777" w:rsidR="00142CA6" w:rsidRPr="00382707" w:rsidRDefault="00E46A81" w:rsidP="0018190B">
      <w:pPr>
        <w:pStyle w:val="Paragrafoelenco"/>
        <w:numPr>
          <w:ilvl w:val="0"/>
          <w:numId w:val="16"/>
        </w:numPr>
        <w:tabs>
          <w:tab w:val="left" w:pos="2893"/>
        </w:tabs>
        <w:autoSpaceDE w:val="0"/>
        <w:autoSpaceDN w:val="0"/>
        <w:adjustRightInd w:val="0"/>
        <w:spacing w:line="360" w:lineRule="auto"/>
        <w:rPr>
          <w:rFonts w:ascii="Gill Sans MT" w:hAnsi="Gill Sans MT"/>
          <w:sz w:val="22"/>
        </w:rPr>
      </w:pPr>
      <w:r w:rsidRPr="00382707">
        <w:rPr>
          <w:rFonts w:ascii="Gill Sans MT" w:hAnsi="Gill Sans MT"/>
          <w:sz w:val="22"/>
        </w:rPr>
        <w:t>Adozione da 3 a 5 strumenti: 1</w:t>
      </w:r>
    </w:p>
    <w:p w14:paraId="4487DC64" w14:textId="11281317" w:rsidR="00E9695D" w:rsidRPr="00475E76" w:rsidRDefault="00E46A81" w:rsidP="00D81F67">
      <w:pPr>
        <w:pStyle w:val="Paragrafoelenco"/>
        <w:numPr>
          <w:ilvl w:val="0"/>
          <w:numId w:val="16"/>
        </w:numPr>
        <w:tabs>
          <w:tab w:val="left" w:pos="2004"/>
          <w:tab w:val="left" w:pos="2893"/>
        </w:tabs>
        <w:autoSpaceDE w:val="0"/>
        <w:autoSpaceDN w:val="0"/>
        <w:adjustRightInd w:val="0"/>
        <w:spacing w:line="360" w:lineRule="auto"/>
        <w:rPr>
          <w:rFonts w:ascii="Gill Sans MT" w:hAnsi="Gill Sans MT"/>
          <w:sz w:val="22"/>
        </w:rPr>
      </w:pPr>
      <w:r w:rsidRPr="00475E76">
        <w:rPr>
          <w:rFonts w:ascii="Gill Sans MT" w:hAnsi="Gill Sans MT"/>
          <w:sz w:val="22"/>
        </w:rPr>
        <w:t>Adozione di più di 5 strumenti: 2</w:t>
      </w:r>
      <w:bookmarkEnd w:id="1537"/>
      <w:bookmarkEnd w:id="1538"/>
      <w:r w:rsidR="00912D15" w:rsidRPr="00475E76">
        <w:rPr>
          <w:rFonts w:ascii="Gill Sans MT" w:hAnsi="Gill Sans MT"/>
          <w:sz w:val="22"/>
        </w:rPr>
        <w:tab/>
      </w:r>
      <w:r w:rsidR="00912D15" w:rsidRPr="00475E76">
        <w:rPr>
          <w:rFonts w:ascii="Gill Sans MT" w:hAnsi="Gill Sans MT"/>
          <w:sz w:val="22"/>
        </w:rPr>
        <w:tab/>
      </w:r>
      <w:r w:rsidR="00912D15" w:rsidRPr="00475E76">
        <w:rPr>
          <w:rFonts w:ascii="Gill Sans MT" w:hAnsi="Gill Sans MT"/>
          <w:sz w:val="22"/>
        </w:rPr>
        <w:tab/>
      </w:r>
      <w:r w:rsidR="00912D15" w:rsidRPr="00475E76">
        <w:rPr>
          <w:rFonts w:ascii="Gill Sans MT" w:hAnsi="Gill Sans MT"/>
          <w:sz w:val="22"/>
        </w:rPr>
        <w:tab/>
      </w:r>
      <w:r w:rsidR="00912D15" w:rsidRPr="00475E76">
        <w:rPr>
          <w:rFonts w:ascii="Gill Sans MT" w:hAnsi="Gill Sans MT"/>
          <w:sz w:val="22"/>
        </w:rPr>
        <w:tab/>
      </w:r>
    </w:p>
    <w:sectPr w:rsidR="00E9695D" w:rsidRPr="00475E76" w:rsidSect="005B72AA">
      <w:headerReference w:type="default" r:id="rId12"/>
      <w:footerReference w:type="default" r:id="rId13"/>
      <w:pgSz w:w="11906" w:h="16838" w:code="9"/>
      <w:pgMar w:top="1418" w:right="1134" w:bottom="680" w:left="1548" w:header="851" w:footer="454"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7FF2C" w14:textId="77777777" w:rsidR="002814D5" w:rsidRDefault="002814D5">
      <w:pPr>
        <w:spacing w:line="240" w:lineRule="auto"/>
      </w:pPr>
      <w:r>
        <w:separator/>
      </w:r>
    </w:p>
  </w:endnote>
  <w:endnote w:type="continuationSeparator" w:id="0">
    <w:p w14:paraId="33E08CF4" w14:textId="77777777" w:rsidR="002814D5" w:rsidRDefault="002814D5">
      <w:pPr>
        <w:spacing w:line="240" w:lineRule="auto"/>
      </w:pPr>
      <w:r>
        <w:continuationSeparator/>
      </w:r>
    </w:p>
  </w:endnote>
  <w:endnote w:type="continuationNotice" w:id="1">
    <w:p w14:paraId="47B25747" w14:textId="77777777" w:rsidR="002814D5" w:rsidRDefault="002814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altName w:val="Gill Sans"/>
    <w:panose1 w:val="020B0502020104020203"/>
    <w:charset w:val="00"/>
    <w:family w:val="swiss"/>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0">
    <w:panose1 w:val="00000000000000000000"/>
    <w:charset w:val="00"/>
    <w:family w:val="roman"/>
    <w:notTrueType/>
    <w:pitch w:val="default"/>
  </w:font>
  <w:font w:name="Gotham Light">
    <w:altName w:val="Arial"/>
    <w:panose1 w:val="00000000000000000000"/>
    <w:charset w:val="00"/>
    <w:family w:val="modern"/>
    <w:notTrueType/>
    <w:pitch w:val="variable"/>
    <w:sig w:usb0="A00000AF" w:usb1="50000048" w:usb2="00000000" w:usb3="00000000" w:csb0="00000111" w:csb1="00000000"/>
  </w:font>
  <w:font w:name="Gotham Book">
    <w:panose1 w:val="00000000000000000000"/>
    <w:charset w:val="00"/>
    <w:family w:val="modern"/>
    <w:notTrueType/>
    <w:pitch w:val="variable"/>
    <w:sig w:usb0="A00000AF" w:usb1="50000048" w:usb2="00000000" w:usb3="00000000" w:csb0="00000111" w:csb1="00000000"/>
  </w:font>
  <w:font w:name="Times New Roman (Corpo CS)">
    <w:altName w:val="Times New Roman"/>
    <w:panose1 w:val="00000000000000000000"/>
    <w:charset w:val="00"/>
    <w:family w:val="roman"/>
    <w:notTrueType/>
    <w:pitch w:val="default"/>
  </w:font>
  <w:font w:name="Gotham Medium">
    <w:altName w:val="Calibri"/>
    <w:charset w:val="00"/>
    <w:family w:val="auto"/>
    <w:pitch w:val="variable"/>
    <w:sig w:usb0="800000AF" w:usb1="40000048" w:usb2="00000000" w:usb3="00000000" w:csb0="0000011B" w:csb1="00000000"/>
  </w:font>
  <w:font w:name="Minion Pro">
    <w:altName w:val="Times New Roman"/>
    <w:panose1 w:val="00000000000000000000"/>
    <w:charset w:val="00"/>
    <w:family w:val="roman"/>
    <w:notTrueType/>
    <w:pitch w:val="variable"/>
    <w:sig w:usb0="60000287" w:usb1="00000001" w:usb2="00000000" w:usb3="00000000" w:csb0="0000019F" w:csb1="00000000"/>
  </w:font>
  <w:font w:name="OpenSymbol">
    <w:altName w:val="Segoe UI 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UAlbertina">
    <w:altName w:val="Times New Roman"/>
    <w:charset w:val="00"/>
    <w:family w:val="roman"/>
    <w:pitch w:val="variable"/>
  </w:font>
  <w:font w:name="Liberation Mono">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9C295" w14:textId="53713FCB" w:rsidR="00F34D0F" w:rsidRDefault="00F34D0F">
    <w:pPr>
      <w:pStyle w:val="Pidipagina"/>
      <w:spacing w:after="100"/>
      <w:jc w:val="right"/>
    </w:pPr>
    <w:r>
      <w:rPr>
        <w:rFonts w:ascii="Titillium" w:hAnsi="Titillium"/>
        <w:sz w:val="16"/>
        <w:szCs w:val="16"/>
        <w:lang w:val="it-IT"/>
      </w:rPr>
      <w:t xml:space="preserve">Pag. </w:t>
    </w:r>
    <w:r>
      <w:rPr>
        <w:rFonts w:ascii="Titillium" w:hAnsi="Titillium"/>
        <w:b/>
        <w:bCs/>
        <w:sz w:val="16"/>
        <w:szCs w:val="16"/>
      </w:rPr>
      <w:fldChar w:fldCharType="begin"/>
    </w:r>
    <w:r>
      <w:rPr>
        <w:rFonts w:ascii="Titillium" w:hAnsi="Titillium"/>
        <w:b/>
        <w:bCs/>
        <w:sz w:val="16"/>
        <w:szCs w:val="16"/>
      </w:rPr>
      <w:instrText>PAGE</w:instrText>
    </w:r>
    <w:r>
      <w:rPr>
        <w:rFonts w:ascii="Titillium" w:hAnsi="Titillium"/>
        <w:b/>
        <w:bCs/>
        <w:sz w:val="16"/>
        <w:szCs w:val="16"/>
      </w:rPr>
      <w:fldChar w:fldCharType="separate"/>
    </w:r>
    <w:r w:rsidR="00F24227">
      <w:rPr>
        <w:rFonts w:ascii="Titillium" w:hAnsi="Titillium"/>
        <w:b/>
        <w:bCs/>
        <w:noProof/>
        <w:sz w:val="16"/>
        <w:szCs w:val="16"/>
      </w:rPr>
      <w:t>41</w:t>
    </w:r>
    <w:r>
      <w:rPr>
        <w:rFonts w:ascii="Titillium" w:hAnsi="Titillium"/>
        <w:b/>
        <w:bCs/>
        <w:sz w:val="16"/>
        <w:szCs w:val="16"/>
      </w:rPr>
      <w:fldChar w:fldCharType="end"/>
    </w:r>
    <w:r>
      <w:rPr>
        <w:rFonts w:ascii="Titillium" w:hAnsi="Titillium"/>
        <w:sz w:val="16"/>
        <w:szCs w:val="16"/>
        <w:lang w:val="it-IT"/>
      </w:rPr>
      <w:t xml:space="preserve"> a </w:t>
    </w:r>
    <w:r>
      <w:rPr>
        <w:rFonts w:ascii="Titillium" w:hAnsi="Titillium"/>
        <w:b/>
        <w:bCs/>
        <w:sz w:val="16"/>
        <w:szCs w:val="16"/>
      </w:rPr>
      <w:fldChar w:fldCharType="begin"/>
    </w:r>
    <w:r>
      <w:rPr>
        <w:rFonts w:ascii="Titillium" w:hAnsi="Titillium"/>
        <w:b/>
        <w:bCs/>
        <w:sz w:val="16"/>
        <w:szCs w:val="16"/>
      </w:rPr>
      <w:instrText>NUMPAGES</w:instrText>
    </w:r>
    <w:r>
      <w:rPr>
        <w:rFonts w:ascii="Titillium" w:hAnsi="Titillium"/>
        <w:b/>
        <w:bCs/>
        <w:sz w:val="16"/>
        <w:szCs w:val="16"/>
      </w:rPr>
      <w:fldChar w:fldCharType="separate"/>
    </w:r>
    <w:r w:rsidR="00F24227">
      <w:rPr>
        <w:rFonts w:ascii="Titillium" w:hAnsi="Titillium"/>
        <w:b/>
        <w:bCs/>
        <w:noProof/>
        <w:sz w:val="16"/>
        <w:szCs w:val="16"/>
      </w:rPr>
      <w:t>49</w:t>
    </w:r>
    <w:r>
      <w:rPr>
        <w:rFonts w:ascii="Titillium" w:hAnsi="Titillium"/>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24AFF" w14:textId="77777777" w:rsidR="002814D5" w:rsidRDefault="002814D5">
      <w:pPr>
        <w:spacing w:line="240" w:lineRule="auto"/>
      </w:pPr>
      <w:r>
        <w:separator/>
      </w:r>
    </w:p>
  </w:footnote>
  <w:footnote w:type="continuationSeparator" w:id="0">
    <w:p w14:paraId="5450A189" w14:textId="77777777" w:rsidR="002814D5" w:rsidRDefault="002814D5">
      <w:pPr>
        <w:spacing w:line="240" w:lineRule="auto"/>
      </w:pPr>
      <w:r>
        <w:continuationSeparator/>
      </w:r>
    </w:p>
  </w:footnote>
  <w:footnote w:type="continuationNotice" w:id="1">
    <w:p w14:paraId="43883BD6" w14:textId="77777777" w:rsidR="002814D5" w:rsidRDefault="002814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70" w:type="dxa"/>
      <w:jc w:val="center"/>
      <w:tblLayout w:type="fixed"/>
      <w:tblLook w:val="00A0" w:firstRow="1" w:lastRow="0" w:firstColumn="1" w:lastColumn="0" w:noHBand="0" w:noVBand="0"/>
    </w:tblPr>
    <w:tblGrid>
      <w:gridCol w:w="2999"/>
      <w:gridCol w:w="7371"/>
    </w:tblGrid>
    <w:tr w:rsidR="004E0601" w:rsidRPr="00CE2EDA" w14:paraId="021B4002" w14:textId="77777777" w:rsidTr="00AB6A2A">
      <w:trPr>
        <w:trHeight w:val="710"/>
        <w:jc w:val="center"/>
      </w:trPr>
      <w:tc>
        <w:tcPr>
          <w:tcW w:w="2999" w:type="dxa"/>
          <w:tcBorders>
            <w:top w:val="single" w:sz="4" w:space="0" w:color="auto"/>
            <w:left w:val="single" w:sz="4" w:space="0" w:color="auto"/>
            <w:bottom w:val="single" w:sz="4" w:space="0" w:color="auto"/>
            <w:right w:val="single" w:sz="4" w:space="0" w:color="auto"/>
          </w:tcBorders>
          <w:vAlign w:val="center"/>
        </w:tcPr>
        <w:p w14:paraId="6069CF7E" w14:textId="77777777" w:rsidR="004E0601" w:rsidRPr="00CE2EDA" w:rsidRDefault="004E0601" w:rsidP="004E0601">
          <w:pPr>
            <w:keepNext/>
            <w:spacing w:after="60"/>
            <w:ind w:left="-2378"/>
            <w:jc w:val="center"/>
            <w:outlineLvl w:val="0"/>
            <w:rPr>
              <w:rFonts w:ascii="Cambria" w:hAnsi="Cambria" w:cs="Cambria"/>
              <w:b/>
              <w:bCs/>
              <w:noProof/>
              <w:kern w:val="32"/>
              <w:sz w:val="32"/>
              <w:szCs w:val="32"/>
            </w:rPr>
          </w:pPr>
          <w:r w:rsidRPr="009E2178">
            <w:rPr>
              <w:rFonts w:ascii="Gill Sans MT" w:hAnsi="Gill Sans MT" w:cs="Calibri"/>
              <w:b/>
              <w:noProof/>
              <w:kern w:val="32"/>
              <w:sz w:val="18"/>
              <w:szCs w:val="18"/>
            </w:rPr>
            <w:drawing>
              <wp:anchor distT="0" distB="0" distL="114300" distR="114300" simplePos="0" relativeHeight="251659264" behindDoc="0" locked="0" layoutInCell="1" allowOverlap="1" wp14:anchorId="6A734632" wp14:editId="6358D238">
                <wp:simplePos x="0" y="0"/>
                <wp:positionH relativeFrom="column">
                  <wp:posOffset>277495</wp:posOffset>
                </wp:positionH>
                <wp:positionV relativeFrom="page">
                  <wp:posOffset>5715</wp:posOffset>
                </wp:positionV>
                <wp:extent cx="1401445" cy="386080"/>
                <wp:effectExtent l="0" t="0" r="8255" b="0"/>
                <wp:wrapNone/>
                <wp:docPr id="1290564329" name="Immagine 1290564329"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descr="Immagine che contiene testo, clipart&#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401445" cy="386080"/>
                        </a:xfrm>
                        <a:prstGeom prst="rect">
                          <a:avLst/>
                        </a:prstGeom>
                      </pic:spPr>
                    </pic:pic>
                  </a:graphicData>
                </a:graphic>
                <wp14:sizeRelH relativeFrom="margin">
                  <wp14:pctWidth>0</wp14:pctWidth>
                </wp14:sizeRelH>
                <wp14:sizeRelV relativeFrom="margin">
                  <wp14:pctHeight>0</wp14:pctHeight>
                </wp14:sizeRelV>
              </wp:anchor>
            </w:drawing>
          </w:r>
        </w:p>
      </w:tc>
      <w:tc>
        <w:tcPr>
          <w:tcW w:w="7371" w:type="dxa"/>
          <w:tcBorders>
            <w:top w:val="single" w:sz="4" w:space="0" w:color="auto"/>
            <w:left w:val="single" w:sz="4" w:space="0" w:color="auto"/>
            <w:bottom w:val="single" w:sz="4" w:space="0" w:color="auto"/>
            <w:right w:val="single" w:sz="4" w:space="0" w:color="auto"/>
          </w:tcBorders>
          <w:vAlign w:val="center"/>
        </w:tcPr>
        <w:p w14:paraId="5649F222" w14:textId="0F7BEF70" w:rsidR="004E0601" w:rsidRPr="00400833" w:rsidRDefault="004E0601" w:rsidP="004E0601">
          <w:pPr>
            <w:tabs>
              <w:tab w:val="center" w:pos="4819"/>
              <w:tab w:val="right" w:pos="9638"/>
            </w:tabs>
            <w:jc w:val="center"/>
            <w:rPr>
              <w:b/>
              <w:sz w:val="18"/>
              <w:szCs w:val="18"/>
            </w:rPr>
          </w:pPr>
          <w:r w:rsidRPr="00400833">
            <w:rPr>
              <w:b/>
              <w:sz w:val="18"/>
              <w:szCs w:val="18"/>
            </w:rPr>
            <w:t xml:space="preserve">ALLEGATO </w:t>
          </w:r>
          <w:r w:rsidR="005B72AA">
            <w:rPr>
              <w:b/>
              <w:sz w:val="18"/>
              <w:szCs w:val="18"/>
            </w:rPr>
            <w:t>4</w:t>
          </w:r>
          <w:r w:rsidRPr="00400833">
            <w:rPr>
              <w:b/>
              <w:sz w:val="18"/>
              <w:szCs w:val="18"/>
            </w:rPr>
            <w:t xml:space="preserve"> – MODELLO </w:t>
          </w:r>
          <w:r w:rsidR="005B72AA">
            <w:rPr>
              <w:b/>
              <w:sz w:val="18"/>
              <w:szCs w:val="18"/>
            </w:rPr>
            <w:t>DI OFFERTA TECNICA</w:t>
          </w:r>
        </w:p>
        <w:p w14:paraId="6DDAE8A0" w14:textId="77777777" w:rsidR="004E0601" w:rsidRPr="00E75BC9" w:rsidRDefault="004E0601" w:rsidP="004E0601">
          <w:pPr>
            <w:ind w:right="74"/>
            <w:jc w:val="center"/>
            <w:rPr>
              <w:sz w:val="16"/>
              <w:szCs w:val="16"/>
            </w:rPr>
          </w:pPr>
          <w:r>
            <w:rPr>
              <w:iCs/>
              <w:sz w:val="20"/>
              <w:szCs w:val="20"/>
              <w:lang w:bidi="it-IT"/>
            </w:rPr>
            <w:t>G</w:t>
          </w:r>
          <w:r w:rsidRPr="00884925">
            <w:rPr>
              <w:iCs/>
              <w:sz w:val="20"/>
              <w:szCs w:val="20"/>
              <w:lang w:bidi="it-IT"/>
            </w:rPr>
            <w:t>ara europea a procedura aperta, finalizzata alla sottoscrizione di un Accordo Quadro ex art. 59 D.lgs. 36/2023 per acquisizione servizi di comunicazione e informazione. PR Lazio FESR 2021-2027, PR Lazio FSE+ 2021-2027 e Comunicazione Unitaria, suddivisa in 3 lotti</w:t>
          </w:r>
        </w:p>
      </w:tc>
    </w:tr>
  </w:tbl>
  <w:p w14:paraId="408F4EA1" w14:textId="77777777" w:rsidR="00FD42D2" w:rsidRDefault="00FD42D2" w:rsidP="004E0601">
    <w:pPr>
      <w:pStyle w:val="Intestazione"/>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33F9C"/>
    <w:multiLevelType w:val="hybridMultilevel"/>
    <w:tmpl w:val="81E81B78"/>
    <w:lvl w:ilvl="0" w:tplc="2EC6E39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06A5DF0"/>
    <w:multiLevelType w:val="multilevel"/>
    <w:tmpl w:val="454012E6"/>
    <w:lvl w:ilvl="0">
      <w:start w:val="1"/>
      <w:numFmt w:val="decimal"/>
      <w:lvlText w:val="%1."/>
      <w:lvlJc w:val="left"/>
      <w:pPr>
        <w:ind w:left="360" w:hanging="360"/>
      </w:pPr>
      <w:rPr>
        <w:rFonts w:ascii="Gill Sans MT" w:hAnsi="Gill Sans MT" w:hint="default"/>
        <w:b w:val="0"/>
        <w:bCs/>
        <w:i w:val="0"/>
        <w:sz w:val="22"/>
        <w:szCs w:val="22"/>
      </w:rPr>
    </w:lvl>
    <w:lvl w:ilvl="1">
      <w:start w:val="1"/>
      <w:numFmt w:val="decimal"/>
      <w:lvlText w:val="%1.%2."/>
      <w:lvlJc w:val="left"/>
      <w:pPr>
        <w:ind w:left="432" w:hanging="432"/>
      </w:pPr>
      <w:rPr>
        <w:rFonts w:ascii="Gill Sans MT" w:hAnsi="Gill Sans MT" w:hint="default"/>
        <w:b w:val="0"/>
        <w:bCs w:val="0"/>
        <w:sz w:val="22"/>
        <w:szCs w:val="22"/>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792992"/>
    <w:multiLevelType w:val="hybridMultilevel"/>
    <w:tmpl w:val="0DEC6DEA"/>
    <w:lvl w:ilvl="0" w:tplc="2EC6E39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7442430"/>
    <w:multiLevelType w:val="hybridMultilevel"/>
    <w:tmpl w:val="E3DE407E"/>
    <w:lvl w:ilvl="0" w:tplc="2EC6E39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F092B36"/>
    <w:multiLevelType w:val="hybridMultilevel"/>
    <w:tmpl w:val="E39C91DE"/>
    <w:lvl w:ilvl="0" w:tplc="2EC6E39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2AB7812"/>
    <w:multiLevelType w:val="hybridMultilevel"/>
    <w:tmpl w:val="3AA2BE26"/>
    <w:lvl w:ilvl="0" w:tplc="2EC6E39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E66194A"/>
    <w:multiLevelType w:val="hybridMultilevel"/>
    <w:tmpl w:val="C60C3CF0"/>
    <w:lvl w:ilvl="0" w:tplc="2EC6E39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F0617CE"/>
    <w:multiLevelType w:val="hybridMultilevel"/>
    <w:tmpl w:val="FCF299BC"/>
    <w:lvl w:ilvl="0" w:tplc="2EC6E39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076064F"/>
    <w:multiLevelType w:val="hybridMultilevel"/>
    <w:tmpl w:val="5EF68B80"/>
    <w:lvl w:ilvl="0" w:tplc="2EC6E392">
      <w:start w:val="1"/>
      <w:numFmt w:val="bullet"/>
      <w:lvlText w:val=""/>
      <w:lvlJc w:val="left"/>
      <w:pPr>
        <w:ind w:left="783" w:hanging="360"/>
      </w:pPr>
      <w:rPr>
        <w:rFonts w:ascii="Symbol" w:hAnsi="Symbol" w:hint="default"/>
      </w:rPr>
    </w:lvl>
    <w:lvl w:ilvl="1" w:tplc="04100003" w:tentative="1">
      <w:start w:val="1"/>
      <w:numFmt w:val="bullet"/>
      <w:lvlText w:val="o"/>
      <w:lvlJc w:val="left"/>
      <w:pPr>
        <w:ind w:left="1503" w:hanging="360"/>
      </w:pPr>
      <w:rPr>
        <w:rFonts w:ascii="Courier New" w:hAnsi="Courier New" w:cs="Courier New" w:hint="default"/>
      </w:rPr>
    </w:lvl>
    <w:lvl w:ilvl="2" w:tplc="04100005" w:tentative="1">
      <w:start w:val="1"/>
      <w:numFmt w:val="bullet"/>
      <w:lvlText w:val=""/>
      <w:lvlJc w:val="left"/>
      <w:pPr>
        <w:ind w:left="2223" w:hanging="360"/>
      </w:pPr>
      <w:rPr>
        <w:rFonts w:ascii="Wingdings" w:hAnsi="Wingdings" w:hint="default"/>
      </w:rPr>
    </w:lvl>
    <w:lvl w:ilvl="3" w:tplc="04100001" w:tentative="1">
      <w:start w:val="1"/>
      <w:numFmt w:val="bullet"/>
      <w:lvlText w:val=""/>
      <w:lvlJc w:val="left"/>
      <w:pPr>
        <w:ind w:left="2943" w:hanging="360"/>
      </w:pPr>
      <w:rPr>
        <w:rFonts w:ascii="Symbol" w:hAnsi="Symbol" w:hint="default"/>
      </w:rPr>
    </w:lvl>
    <w:lvl w:ilvl="4" w:tplc="04100003" w:tentative="1">
      <w:start w:val="1"/>
      <w:numFmt w:val="bullet"/>
      <w:lvlText w:val="o"/>
      <w:lvlJc w:val="left"/>
      <w:pPr>
        <w:ind w:left="3663" w:hanging="360"/>
      </w:pPr>
      <w:rPr>
        <w:rFonts w:ascii="Courier New" w:hAnsi="Courier New" w:cs="Courier New" w:hint="default"/>
      </w:rPr>
    </w:lvl>
    <w:lvl w:ilvl="5" w:tplc="04100005" w:tentative="1">
      <w:start w:val="1"/>
      <w:numFmt w:val="bullet"/>
      <w:lvlText w:val=""/>
      <w:lvlJc w:val="left"/>
      <w:pPr>
        <w:ind w:left="4383" w:hanging="360"/>
      </w:pPr>
      <w:rPr>
        <w:rFonts w:ascii="Wingdings" w:hAnsi="Wingdings" w:hint="default"/>
      </w:rPr>
    </w:lvl>
    <w:lvl w:ilvl="6" w:tplc="04100001" w:tentative="1">
      <w:start w:val="1"/>
      <w:numFmt w:val="bullet"/>
      <w:lvlText w:val=""/>
      <w:lvlJc w:val="left"/>
      <w:pPr>
        <w:ind w:left="5103" w:hanging="360"/>
      </w:pPr>
      <w:rPr>
        <w:rFonts w:ascii="Symbol" w:hAnsi="Symbol" w:hint="default"/>
      </w:rPr>
    </w:lvl>
    <w:lvl w:ilvl="7" w:tplc="04100003" w:tentative="1">
      <w:start w:val="1"/>
      <w:numFmt w:val="bullet"/>
      <w:lvlText w:val="o"/>
      <w:lvlJc w:val="left"/>
      <w:pPr>
        <w:ind w:left="5823" w:hanging="360"/>
      </w:pPr>
      <w:rPr>
        <w:rFonts w:ascii="Courier New" w:hAnsi="Courier New" w:cs="Courier New" w:hint="default"/>
      </w:rPr>
    </w:lvl>
    <w:lvl w:ilvl="8" w:tplc="04100005" w:tentative="1">
      <w:start w:val="1"/>
      <w:numFmt w:val="bullet"/>
      <w:lvlText w:val=""/>
      <w:lvlJc w:val="left"/>
      <w:pPr>
        <w:ind w:left="6543" w:hanging="360"/>
      </w:pPr>
      <w:rPr>
        <w:rFonts w:ascii="Wingdings" w:hAnsi="Wingdings" w:hint="default"/>
      </w:rPr>
    </w:lvl>
  </w:abstractNum>
  <w:abstractNum w:abstractNumId="9" w15:restartNumberingAfterBreak="0">
    <w:nsid w:val="5A943406"/>
    <w:multiLevelType w:val="hybridMultilevel"/>
    <w:tmpl w:val="085645F6"/>
    <w:lvl w:ilvl="0" w:tplc="2EC6E39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B103483"/>
    <w:multiLevelType w:val="hybridMultilevel"/>
    <w:tmpl w:val="A04AE4D8"/>
    <w:lvl w:ilvl="0" w:tplc="2EC6E39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F0457DF"/>
    <w:multiLevelType w:val="hybridMultilevel"/>
    <w:tmpl w:val="A91C1612"/>
    <w:lvl w:ilvl="0" w:tplc="2EC6E392">
      <w:start w:val="1"/>
      <w:numFmt w:val="bullet"/>
      <w:lvlText w:val=""/>
      <w:lvlJc w:val="left"/>
      <w:pPr>
        <w:ind w:left="771" w:hanging="360"/>
      </w:pPr>
      <w:rPr>
        <w:rFonts w:ascii="Symbol" w:hAnsi="Symbol" w:hint="default"/>
      </w:rPr>
    </w:lvl>
    <w:lvl w:ilvl="1" w:tplc="04100003" w:tentative="1">
      <w:start w:val="1"/>
      <w:numFmt w:val="bullet"/>
      <w:lvlText w:val="o"/>
      <w:lvlJc w:val="left"/>
      <w:pPr>
        <w:ind w:left="1491" w:hanging="360"/>
      </w:pPr>
      <w:rPr>
        <w:rFonts w:ascii="Courier New" w:hAnsi="Courier New" w:cs="Courier New" w:hint="default"/>
      </w:rPr>
    </w:lvl>
    <w:lvl w:ilvl="2" w:tplc="04100005" w:tentative="1">
      <w:start w:val="1"/>
      <w:numFmt w:val="bullet"/>
      <w:lvlText w:val=""/>
      <w:lvlJc w:val="left"/>
      <w:pPr>
        <w:ind w:left="2211" w:hanging="360"/>
      </w:pPr>
      <w:rPr>
        <w:rFonts w:ascii="Wingdings" w:hAnsi="Wingdings" w:hint="default"/>
      </w:rPr>
    </w:lvl>
    <w:lvl w:ilvl="3" w:tplc="04100001" w:tentative="1">
      <w:start w:val="1"/>
      <w:numFmt w:val="bullet"/>
      <w:lvlText w:val=""/>
      <w:lvlJc w:val="left"/>
      <w:pPr>
        <w:ind w:left="2931" w:hanging="360"/>
      </w:pPr>
      <w:rPr>
        <w:rFonts w:ascii="Symbol" w:hAnsi="Symbol" w:hint="default"/>
      </w:rPr>
    </w:lvl>
    <w:lvl w:ilvl="4" w:tplc="04100003" w:tentative="1">
      <w:start w:val="1"/>
      <w:numFmt w:val="bullet"/>
      <w:lvlText w:val="o"/>
      <w:lvlJc w:val="left"/>
      <w:pPr>
        <w:ind w:left="3651" w:hanging="360"/>
      </w:pPr>
      <w:rPr>
        <w:rFonts w:ascii="Courier New" w:hAnsi="Courier New" w:cs="Courier New" w:hint="default"/>
      </w:rPr>
    </w:lvl>
    <w:lvl w:ilvl="5" w:tplc="04100005" w:tentative="1">
      <w:start w:val="1"/>
      <w:numFmt w:val="bullet"/>
      <w:lvlText w:val=""/>
      <w:lvlJc w:val="left"/>
      <w:pPr>
        <w:ind w:left="4371" w:hanging="360"/>
      </w:pPr>
      <w:rPr>
        <w:rFonts w:ascii="Wingdings" w:hAnsi="Wingdings" w:hint="default"/>
      </w:rPr>
    </w:lvl>
    <w:lvl w:ilvl="6" w:tplc="04100001" w:tentative="1">
      <w:start w:val="1"/>
      <w:numFmt w:val="bullet"/>
      <w:lvlText w:val=""/>
      <w:lvlJc w:val="left"/>
      <w:pPr>
        <w:ind w:left="5091" w:hanging="360"/>
      </w:pPr>
      <w:rPr>
        <w:rFonts w:ascii="Symbol" w:hAnsi="Symbol" w:hint="default"/>
      </w:rPr>
    </w:lvl>
    <w:lvl w:ilvl="7" w:tplc="04100003" w:tentative="1">
      <w:start w:val="1"/>
      <w:numFmt w:val="bullet"/>
      <w:lvlText w:val="o"/>
      <w:lvlJc w:val="left"/>
      <w:pPr>
        <w:ind w:left="5811" w:hanging="360"/>
      </w:pPr>
      <w:rPr>
        <w:rFonts w:ascii="Courier New" w:hAnsi="Courier New" w:cs="Courier New" w:hint="default"/>
      </w:rPr>
    </w:lvl>
    <w:lvl w:ilvl="8" w:tplc="04100005" w:tentative="1">
      <w:start w:val="1"/>
      <w:numFmt w:val="bullet"/>
      <w:lvlText w:val=""/>
      <w:lvlJc w:val="left"/>
      <w:pPr>
        <w:ind w:left="6531" w:hanging="360"/>
      </w:pPr>
      <w:rPr>
        <w:rFonts w:ascii="Wingdings" w:hAnsi="Wingdings" w:hint="default"/>
      </w:rPr>
    </w:lvl>
  </w:abstractNum>
  <w:abstractNum w:abstractNumId="12" w15:restartNumberingAfterBreak="0">
    <w:nsid w:val="60EF0B5E"/>
    <w:multiLevelType w:val="hybridMultilevel"/>
    <w:tmpl w:val="AF6E9BE8"/>
    <w:lvl w:ilvl="0" w:tplc="2EC6E39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4734ABC"/>
    <w:multiLevelType w:val="hybridMultilevel"/>
    <w:tmpl w:val="AC5008B2"/>
    <w:lvl w:ilvl="0" w:tplc="2EC6E39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8FC5AAE"/>
    <w:multiLevelType w:val="hybridMultilevel"/>
    <w:tmpl w:val="382697D2"/>
    <w:lvl w:ilvl="0" w:tplc="2EC6E39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EC411E8"/>
    <w:multiLevelType w:val="hybridMultilevel"/>
    <w:tmpl w:val="64B29B38"/>
    <w:lvl w:ilvl="0" w:tplc="2EC6E392">
      <w:start w:val="1"/>
      <w:numFmt w:val="bullet"/>
      <w:lvlText w:val=""/>
      <w:lvlJc w:val="left"/>
      <w:pPr>
        <w:ind w:left="720" w:hanging="360"/>
      </w:pPr>
      <w:rPr>
        <w:rFonts w:ascii="Symbol" w:hAnsi="Symbol" w:hint="default"/>
      </w:rPr>
    </w:lvl>
    <w:lvl w:ilvl="1" w:tplc="4CEED4F0">
      <w:numFmt w:val="bullet"/>
      <w:lvlText w:val="-"/>
      <w:lvlJc w:val="left"/>
      <w:pPr>
        <w:ind w:left="1440" w:hanging="360"/>
      </w:pPr>
      <w:rPr>
        <w:rFonts w:ascii="Gill Sans MT" w:eastAsia="Times New Roman" w:hAnsi="Gill Sans MT"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9642796">
    <w:abstractNumId w:val="1"/>
  </w:num>
  <w:num w:numId="2" w16cid:durableId="29884897">
    <w:abstractNumId w:val="6"/>
  </w:num>
  <w:num w:numId="3" w16cid:durableId="1881283223">
    <w:abstractNumId w:val="9"/>
  </w:num>
  <w:num w:numId="4" w16cid:durableId="604773179">
    <w:abstractNumId w:val="13"/>
  </w:num>
  <w:num w:numId="5" w16cid:durableId="1283730426">
    <w:abstractNumId w:val="10"/>
  </w:num>
  <w:num w:numId="6" w16cid:durableId="1297444529">
    <w:abstractNumId w:val="7"/>
  </w:num>
  <w:num w:numId="7" w16cid:durableId="1447964293">
    <w:abstractNumId w:val="8"/>
  </w:num>
  <w:num w:numId="8" w16cid:durableId="1443575570">
    <w:abstractNumId w:val="11"/>
  </w:num>
  <w:num w:numId="9" w16cid:durableId="622461120">
    <w:abstractNumId w:val="14"/>
  </w:num>
  <w:num w:numId="10" w16cid:durableId="1210603329">
    <w:abstractNumId w:val="2"/>
  </w:num>
  <w:num w:numId="11" w16cid:durableId="1092506580">
    <w:abstractNumId w:val="5"/>
  </w:num>
  <w:num w:numId="12" w16cid:durableId="1630623607">
    <w:abstractNumId w:val="4"/>
  </w:num>
  <w:num w:numId="13" w16cid:durableId="991329769">
    <w:abstractNumId w:val="3"/>
  </w:num>
  <w:num w:numId="14" w16cid:durableId="1062413761">
    <w:abstractNumId w:val="0"/>
  </w:num>
  <w:num w:numId="15" w16cid:durableId="1147742326">
    <w:abstractNumId w:val="12"/>
  </w:num>
  <w:num w:numId="16" w16cid:durableId="189788755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activeWritingStyle w:appName="MSWord" w:lang="it-IT" w:vendorID="64" w:dllVersion="0" w:nlCheck="1" w:checkStyle="0"/>
  <w:activeWritingStyle w:appName="MSWord" w:lang="it-IT" w:vendorID="64" w:dllVersion="6" w:nlCheck="1" w:checkStyle="0"/>
  <w:activeWritingStyle w:appName="MSWord" w:lang="it-IT" w:vendorID="64" w:dllVersion="4096" w:nlCheck="1" w:checkStyle="0"/>
  <w:activeWritingStyle w:appName="MSWord" w:lang="en-US" w:vendorID="64" w:dllVersion="0" w:nlCheck="1" w:checkStyle="0"/>
  <w:activeWritingStyle w:appName="MSWord" w:lang="fr-FR" w:vendorID="64" w:dllVersion="0" w:nlCheck="1" w:checkStyle="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F18"/>
    <w:rsid w:val="00001807"/>
    <w:rsid w:val="00002D85"/>
    <w:rsid w:val="00006A57"/>
    <w:rsid w:val="00014F84"/>
    <w:rsid w:val="00016515"/>
    <w:rsid w:val="0002285C"/>
    <w:rsid w:val="00022B9C"/>
    <w:rsid w:val="00034718"/>
    <w:rsid w:val="00037027"/>
    <w:rsid w:val="00037F69"/>
    <w:rsid w:val="000401B9"/>
    <w:rsid w:val="00041425"/>
    <w:rsid w:val="00045C3B"/>
    <w:rsid w:val="00047BDA"/>
    <w:rsid w:val="00051867"/>
    <w:rsid w:val="00051E75"/>
    <w:rsid w:val="00055284"/>
    <w:rsid w:val="0006001A"/>
    <w:rsid w:val="00065386"/>
    <w:rsid w:val="00066215"/>
    <w:rsid w:val="000676C1"/>
    <w:rsid w:val="0006790E"/>
    <w:rsid w:val="0007080D"/>
    <w:rsid w:val="00072458"/>
    <w:rsid w:val="00072C63"/>
    <w:rsid w:val="000733D6"/>
    <w:rsid w:val="0007464E"/>
    <w:rsid w:val="00082540"/>
    <w:rsid w:val="000903B4"/>
    <w:rsid w:val="000A2C22"/>
    <w:rsid w:val="000B3485"/>
    <w:rsid w:val="000B4B91"/>
    <w:rsid w:val="000B593E"/>
    <w:rsid w:val="000B6C91"/>
    <w:rsid w:val="000B784A"/>
    <w:rsid w:val="000C0097"/>
    <w:rsid w:val="000C057A"/>
    <w:rsid w:val="000C0821"/>
    <w:rsid w:val="000C31B0"/>
    <w:rsid w:val="000C4D10"/>
    <w:rsid w:val="000D3164"/>
    <w:rsid w:val="000D3274"/>
    <w:rsid w:val="000D3454"/>
    <w:rsid w:val="000D6743"/>
    <w:rsid w:val="000D7704"/>
    <w:rsid w:val="000D7C62"/>
    <w:rsid w:val="000E16FD"/>
    <w:rsid w:val="000E7CB9"/>
    <w:rsid w:val="000F0BFD"/>
    <w:rsid w:val="000F2C13"/>
    <w:rsid w:val="000F41B9"/>
    <w:rsid w:val="000F4244"/>
    <w:rsid w:val="000F4F56"/>
    <w:rsid w:val="000F639C"/>
    <w:rsid w:val="001024B1"/>
    <w:rsid w:val="00104F0B"/>
    <w:rsid w:val="0011187A"/>
    <w:rsid w:val="001127F9"/>
    <w:rsid w:val="001132CB"/>
    <w:rsid w:val="001156F6"/>
    <w:rsid w:val="00117CAD"/>
    <w:rsid w:val="00121032"/>
    <w:rsid w:val="001228FD"/>
    <w:rsid w:val="0012371C"/>
    <w:rsid w:val="001247AE"/>
    <w:rsid w:val="00125009"/>
    <w:rsid w:val="00125269"/>
    <w:rsid w:val="001265C0"/>
    <w:rsid w:val="00127CC5"/>
    <w:rsid w:val="001306FE"/>
    <w:rsid w:val="00135C5A"/>
    <w:rsid w:val="00136684"/>
    <w:rsid w:val="001424AA"/>
    <w:rsid w:val="00142CA6"/>
    <w:rsid w:val="00142F6B"/>
    <w:rsid w:val="0014300B"/>
    <w:rsid w:val="0014716A"/>
    <w:rsid w:val="0015038F"/>
    <w:rsid w:val="00151C2F"/>
    <w:rsid w:val="001529D1"/>
    <w:rsid w:val="00153E57"/>
    <w:rsid w:val="00154C98"/>
    <w:rsid w:val="00154DC2"/>
    <w:rsid w:val="00161809"/>
    <w:rsid w:val="00162D6B"/>
    <w:rsid w:val="00163927"/>
    <w:rsid w:val="00165B15"/>
    <w:rsid w:val="00167412"/>
    <w:rsid w:val="001702BB"/>
    <w:rsid w:val="00170CBC"/>
    <w:rsid w:val="0017474D"/>
    <w:rsid w:val="00174C48"/>
    <w:rsid w:val="0017593F"/>
    <w:rsid w:val="00175AAC"/>
    <w:rsid w:val="00175E84"/>
    <w:rsid w:val="00176B2B"/>
    <w:rsid w:val="00177026"/>
    <w:rsid w:val="00180670"/>
    <w:rsid w:val="0018190B"/>
    <w:rsid w:val="00187340"/>
    <w:rsid w:val="0018791F"/>
    <w:rsid w:val="00190626"/>
    <w:rsid w:val="00190881"/>
    <w:rsid w:val="00190FAA"/>
    <w:rsid w:val="001911D2"/>
    <w:rsid w:val="00193B09"/>
    <w:rsid w:val="00193FDB"/>
    <w:rsid w:val="00197DA7"/>
    <w:rsid w:val="001A0ADD"/>
    <w:rsid w:val="001A34FB"/>
    <w:rsid w:val="001A7635"/>
    <w:rsid w:val="001B13CB"/>
    <w:rsid w:val="001B1E35"/>
    <w:rsid w:val="001B7194"/>
    <w:rsid w:val="001B73D2"/>
    <w:rsid w:val="001C167C"/>
    <w:rsid w:val="001C230E"/>
    <w:rsid w:val="001C6CCF"/>
    <w:rsid w:val="001D097E"/>
    <w:rsid w:val="001D0D06"/>
    <w:rsid w:val="001D0F8B"/>
    <w:rsid w:val="001D1DCF"/>
    <w:rsid w:val="001D1F6B"/>
    <w:rsid w:val="001D272B"/>
    <w:rsid w:val="001D3B0D"/>
    <w:rsid w:val="001D3C17"/>
    <w:rsid w:val="001D5225"/>
    <w:rsid w:val="001D589A"/>
    <w:rsid w:val="001D6B1D"/>
    <w:rsid w:val="001E2B98"/>
    <w:rsid w:val="001E2D59"/>
    <w:rsid w:val="001E369D"/>
    <w:rsid w:val="001E5C00"/>
    <w:rsid w:val="001F30DE"/>
    <w:rsid w:val="001F3341"/>
    <w:rsid w:val="001F5BD8"/>
    <w:rsid w:val="001F640F"/>
    <w:rsid w:val="001F65DD"/>
    <w:rsid w:val="001F74D6"/>
    <w:rsid w:val="001F7566"/>
    <w:rsid w:val="001F7713"/>
    <w:rsid w:val="0020086D"/>
    <w:rsid w:val="002027DE"/>
    <w:rsid w:val="00204A97"/>
    <w:rsid w:val="00204DDD"/>
    <w:rsid w:val="00205C33"/>
    <w:rsid w:val="002072A6"/>
    <w:rsid w:val="00212B2E"/>
    <w:rsid w:val="00213453"/>
    <w:rsid w:val="00213B50"/>
    <w:rsid w:val="00217757"/>
    <w:rsid w:val="00220F50"/>
    <w:rsid w:val="00223254"/>
    <w:rsid w:val="00223D94"/>
    <w:rsid w:val="00225033"/>
    <w:rsid w:val="002268BB"/>
    <w:rsid w:val="0022763A"/>
    <w:rsid w:val="00230DAC"/>
    <w:rsid w:val="00231158"/>
    <w:rsid w:val="002315B3"/>
    <w:rsid w:val="0023382C"/>
    <w:rsid w:val="00236F5F"/>
    <w:rsid w:val="00242D2A"/>
    <w:rsid w:val="00243000"/>
    <w:rsid w:val="0024736D"/>
    <w:rsid w:val="00247B07"/>
    <w:rsid w:val="002501A9"/>
    <w:rsid w:val="002507E3"/>
    <w:rsid w:val="00250B73"/>
    <w:rsid w:val="00254DF1"/>
    <w:rsid w:val="00257925"/>
    <w:rsid w:val="00263ED5"/>
    <w:rsid w:val="00266661"/>
    <w:rsid w:val="00266C56"/>
    <w:rsid w:val="00273334"/>
    <w:rsid w:val="0027633B"/>
    <w:rsid w:val="00280B65"/>
    <w:rsid w:val="002814D5"/>
    <w:rsid w:val="0028613E"/>
    <w:rsid w:val="00286BDE"/>
    <w:rsid w:val="00290437"/>
    <w:rsid w:val="00291AC4"/>
    <w:rsid w:val="00292C85"/>
    <w:rsid w:val="00293DE0"/>
    <w:rsid w:val="002964AF"/>
    <w:rsid w:val="002A1804"/>
    <w:rsid w:val="002A18E7"/>
    <w:rsid w:val="002A1D1C"/>
    <w:rsid w:val="002A1D3F"/>
    <w:rsid w:val="002A206F"/>
    <w:rsid w:val="002A4922"/>
    <w:rsid w:val="002B0BEA"/>
    <w:rsid w:val="002B134F"/>
    <w:rsid w:val="002B29F3"/>
    <w:rsid w:val="002B5F12"/>
    <w:rsid w:val="002B5F78"/>
    <w:rsid w:val="002B6B21"/>
    <w:rsid w:val="002C2A2A"/>
    <w:rsid w:val="002C6F8A"/>
    <w:rsid w:val="002D205C"/>
    <w:rsid w:val="002D2D91"/>
    <w:rsid w:val="002D33CB"/>
    <w:rsid w:val="002D34C3"/>
    <w:rsid w:val="002D38F9"/>
    <w:rsid w:val="002D41AA"/>
    <w:rsid w:val="002D5D55"/>
    <w:rsid w:val="002D6869"/>
    <w:rsid w:val="002E0A0E"/>
    <w:rsid w:val="002E4B48"/>
    <w:rsid w:val="002E5A70"/>
    <w:rsid w:val="002E6552"/>
    <w:rsid w:val="002E6782"/>
    <w:rsid w:val="002E6888"/>
    <w:rsid w:val="002F1394"/>
    <w:rsid w:val="002F2844"/>
    <w:rsid w:val="002F2F7F"/>
    <w:rsid w:val="002F31C2"/>
    <w:rsid w:val="002F3DB7"/>
    <w:rsid w:val="002F43D9"/>
    <w:rsid w:val="002F62E8"/>
    <w:rsid w:val="002F6774"/>
    <w:rsid w:val="002F6CA3"/>
    <w:rsid w:val="002F7B34"/>
    <w:rsid w:val="00300185"/>
    <w:rsid w:val="003007A2"/>
    <w:rsid w:val="0030172D"/>
    <w:rsid w:val="00301E26"/>
    <w:rsid w:val="00302B01"/>
    <w:rsid w:val="00303C8B"/>
    <w:rsid w:val="0030435D"/>
    <w:rsid w:val="00305A79"/>
    <w:rsid w:val="00307002"/>
    <w:rsid w:val="003079A0"/>
    <w:rsid w:val="00317D0B"/>
    <w:rsid w:val="003219E8"/>
    <w:rsid w:val="0032221C"/>
    <w:rsid w:val="00322A17"/>
    <w:rsid w:val="0032459F"/>
    <w:rsid w:val="00325989"/>
    <w:rsid w:val="003275F4"/>
    <w:rsid w:val="0033129B"/>
    <w:rsid w:val="0033307D"/>
    <w:rsid w:val="00336F45"/>
    <w:rsid w:val="00341358"/>
    <w:rsid w:val="00341428"/>
    <w:rsid w:val="003443F0"/>
    <w:rsid w:val="00344CE1"/>
    <w:rsid w:val="003463D4"/>
    <w:rsid w:val="00347DF9"/>
    <w:rsid w:val="00347E69"/>
    <w:rsid w:val="003505D2"/>
    <w:rsid w:val="00351283"/>
    <w:rsid w:val="00360681"/>
    <w:rsid w:val="00362813"/>
    <w:rsid w:val="00363B40"/>
    <w:rsid w:val="00366613"/>
    <w:rsid w:val="00366C47"/>
    <w:rsid w:val="003708F9"/>
    <w:rsid w:val="0037098D"/>
    <w:rsid w:val="00372699"/>
    <w:rsid w:val="00373A7F"/>
    <w:rsid w:val="00373DDF"/>
    <w:rsid w:val="00374E38"/>
    <w:rsid w:val="00376304"/>
    <w:rsid w:val="0038024D"/>
    <w:rsid w:val="0038075C"/>
    <w:rsid w:val="00380F93"/>
    <w:rsid w:val="00382570"/>
    <w:rsid w:val="00382707"/>
    <w:rsid w:val="00382F18"/>
    <w:rsid w:val="00383430"/>
    <w:rsid w:val="00386E1E"/>
    <w:rsid w:val="00392C72"/>
    <w:rsid w:val="003936DB"/>
    <w:rsid w:val="00394806"/>
    <w:rsid w:val="00394F54"/>
    <w:rsid w:val="00395774"/>
    <w:rsid w:val="00397C6A"/>
    <w:rsid w:val="003A0EDB"/>
    <w:rsid w:val="003A100B"/>
    <w:rsid w:val="003A3A40"/>
    <w:rsid w:val="003A66B5"/>
    <w:rsid w:val="003A79E6"/>
    <w:rsid w:val="003B2F4F"/>
    <w:rsid w:val="003B4918"/>
    <w:rsid w:val="003B5C6D"/>
    <w:rsid w:val="003C0E32"/>
    <w:rsid w:val="003C4EEA"/>
    <w:rsid w:val="003C6F8F"/>
    <w:rsid w:val="003D77FB"/>
    <w:rsid w:val="003D7A82"/>
    <w:rsid w:val="003E0CE7"/>
    <w:rsid w:val="003E30E7"/>
    <w:rsid w:val="003E474D"/>
    <w:rsid w:val="003E6A0D"/>
    <w:rsid w:val="003F47A1"/>
    <w:rsid w:val="003F71AD"/>
    <w:rsid w:val="003F7F50"/>
    <w:rsid w:val="00400004"/>
    <w:rsid w:val="00403B3A"/>
    <w:rsid w:val="00406DDE"/>
    <w:rsid w:val="00407B28"/>
    <w:rsid w:val="00411293"/>
    <w:rsid w:val="00415A29"/>
    <w:rsid w:val="00416897"/>
    <w:rsid w:val="004168CD"/>
    <w:rsid w:val="004211E6"/>
    <w:rsid w:val="00421DCA"/>
    <w:rsid w:val="00422B1F"/>
    <w:rsid w:val="00424032"/>
    <w:rsid w:val="00426D5F"/>
    <w:rsid w:val="00426D73"/>
    <w:rsid w:val="0042742B"/>
    <w:rsid w:val="004312A5"/>
    <w:rsid w:val="00433524"/>
    <w:rsid w:val="00434C88"/>
    <w:rsid w:val="0043635C"/>
    <w:rsid w:val="00443060"/>
    <w:rsid w:val="0045595F"/>
    <w:rsid w:val="00456D28"/>
    <w:rsid w:val="00456EF4"/>
    <w:rsid w:val="00457482"/>
    <w:rsid w:val="00457F5D"/>
    <w:rsid w:val="004617A7"/>
    <w:rsid w:val="00463F9F"/>
    <w:rsid w:val="004668CA"/>
    <w:rsid w:val="004734D0"/>
    <w:rsid w:val="0047379B"/>
    <w:rsid w:val="00475E76"/>
    <w:rsid w:val="00476EB2"/>
    <w:rsid w:val="0048114E"/>
    <w:rsid w:val="00483128"/>
    <w:rsid w:val="004835B0"/>
    <w:rsid w:val="00483D11"/>
    <w:rsid w:val="00485636"/>
    <w:rsid w:val="00485E57"/>
    <w:rsid w:val="004863D5"/>
    <w:rsid w:val="00486760"/>
    <w:rsid w:val="004915AD"/>
    <w:rsid w:val="00491F02"/>
    <w:rsid w:val="00494D24"/>
    <w:rsid w:val="00495909"/>
    <w:rsid w:val="00496F0A"/>
    <w:rsid w:val="00497FA7"/>
    <w:rsid w:val="004A000A"/>
    <w:rsid w:val="004A0EC6"/>
    <w:rsid w:val="004A17B4"/>
    <w:rsid w:val="004A2AF8"/>
    <w:rsid w:val="004A31B8"/>
    <w:rsid w:val="004A41EE"/>
    <w:rsid w:val="004A420B"/>
    <w:rsid w:val="004A7341"/>
    <w:rsid w:val="004A7979"/>
    <w:rsid w:val="004B19B9"/>
    <w:rsid w:val="004B405D"/>
    <w:rsid w:val="004B5F18"/>
    <w:rsid w:val="004B715C"/>
    <w:rsid w:val="004C505E"/>
    <w:rsid w:val="004C53B5"/>
    <w:rsid w:val="004D1BF1"/>
    <w:rsid w:val="004D3F80"/>
    <w:rsid w:val="004D4159"/>
    <w:rsid w:val="004D5C16"/>
    <w:rsid w:val="004D6D82"/>
    <w:rsid w:val="004E0601"/>
    <w:rsid w:val="004E0EC6"/>
    <w:rsid w:val="004E20D3"/>
    <w:rsid w:val="004E26D3"/>
    <w:rsid w:val="004E27E1"/>
    <w:rsid w:val="004E3809"/>
    <w:rsid w:val="004F047C"/>
    <w:rsid w:val="004F4B66"/>
    <w:rsid w:val="004F54A5"/>
    <w:rsid w:val="004F76A7"/>
    <w:rsid w:val="004F76DF"/>
    <w:rsid w:val="00501881"/>
    <w:rsid w:val="00501D5A"/>
    <w:rsid w:val="00502054"/>
    <w:rsid w:val="00504BF5"/>
    <w:rsid w:val="00510278"/>
    <w:rsid w:val="00510545"/>
    <w:rsid w:val="00512B7D"/>
    <w:rsid w:val="0051315E"/>
    <w:rsid w:val="005169C5"/>
    <w:rsid w:val="00521B6B"/>
    <w:rsid w:val="00532BEF"/>
    <w:rsid w:val="00533566"/>
    <w:rsid w:val="005345E0"/>
    <w:rsid w:val="00534C0E"/>
    <w:rsid w:val="0053543F"/>
    <w:rsid w:val="00540C24"/>
    <w:rsid w:val="0055048E"/>
    <w:rsid w:val="005556BC"/>
    <w:rsid w:val="00561941"/>
    <w:rsid w:val="00565687"/>
    <w:rsid w:val="00565D0D"/>
    <w:rsid w:val="00572A94"/>
    <w:rsid w:val="0057587E"/>
    <w:rsid w:val="00577161"/>
    <w:rsid w:val="00580650"/>
    <w:rsid w:val="005809E9"/>
    <w:rsid w:val="005836A3"/>
    <w:rsid w:val="005851F8"/>
    <w:rsid w:val="00585AB0"/>
    <w:rsid w:val="005923F8"/>
    <w:rsid w:val="00593290"/>
    <w:rsid w:val="00593B30"/>
    <w:rsid w:val="00595D57"/>
    <w:rsid w:val="00595FD6"/>
    <w:rsid w:val="005968B3"/>
    <w:rsid w:val="00597011"/>
    <w:rsid w:val="00597BD6"/>
    <w:rsid w:val="005A1791"/>
    <w:rsid w:val="005A1DAF"/>
    <w:rsid w:val="005A426B"/>
    <w:rsid w:val="005A4AFE"/>
    <w:rsid w:val="005B2418"/>
    <w:rsid w:val="005B279D"/>
    <w:rsid w:val="005B4651"/>
    <w:rsid w:val="005B6215"/>
    <w:rsid w:val="005B72AA"/>
    <w:rsid w:val="005B77C7"/>
    <w:rsid w:val="005C0435"/>
    <w:rsid w:val="005C22B5"/>
    <w:rsid w:val="005C29D8"/>
    <w:rsid w:val="005C342A"/>
    <w:rsid w:val="005C543F"/>
    <w:rsid w:val="005C5D3C"/>
    <w:rsid w:val="005C6307"/>
    <w:rsid w:val="005D059C"/>
    <w:rsid w:val="005D079F"/>
    <w:rsid w:val="005D098A"/>
    <w:rsid w:val="005D1A34"/>
    <w:rsid w:val="005D2D07"/>
    <w:rsid w:val="005D2E4E"/>
    <w:rsid w:val="005D4E00"/>
    <w:rsid w:val="005D5C35"/>
    <w:rsid w:val="005E0180"/>
    <w:rsid w:val="005E10ED"/>
    <w:rsid w:val="005E3945"/>
    <w:rsid w:val="005E46E2"/>
    <w:rsid w:val="005E538D"/>
    <w:rsid w:val="005F098A"/>
    <w:rsid w:val="005F2994"/>
    <w:rsid w:val="005F32DC"/>
    <w:rsid w:val="005F7521"/>
    <w:rsid w:val="0060070F"/>
    <w:rsid w:val="006028F9"/>
    <w:rsid w:val="00602BB3"/>
    <w:rsid w:val="006045DB"/>
    <w:rsid w:val="00604C9A"/>
    <w:rsid w:val="006064DE"/>
    <w:rsid w:val="00606947"/>
    <w:rsid w:val="00606FD6"/>
    <w:rsid w:val="00622387"/>
    <w:rsid w:val="0062297C"/>
    <w:rsid w:val="00625734"/>
    <w:rsid w:val="006271A4"/>
    <w:rsid w:val="00631263"/>
    <w:rsid w:val="006314B5"/>
    <w:rsid w:val="00632A9E"/>
    <w:rsid w:val="00643301"/>
    <w:rsid w:val="00644D1E"/>
    <w:rsid w:val="006456A7"/>
    <w:rsid w:val="00647A81"/>
    <w:rsid w:val="006503A9"/>
    <w:rsid w:val="00650682"/>
    <w:rsid w:val="00651825"/>
    <w:rsid w:val="00651FBF"/>
    <w:rsid w:val="006566E0"/>
    <w:rsid w:val="0067064A"/>
    <w:rsid w:val="00671C3F"/>
    <w:rsid w:val="00673DFD"/>
    <w:rsid w:val="00674191"/>
    <w:rsid w:val="006745E0"/>
    <w:rsid w:val="00676B98"/>
    <w:rsid w:val="006803BE"/>
    <w:rsid w:val="00681653"/>
    <w:rsid w:val="00681C6B"/>
    <w:rsid w:val="00683900"/>
    <w:rsid w:val="00685993"/>
    <w:rsid w:val="00685B8D"/>
    <w:rsid w:val="00690976"/>
    <w:rsid w:val="006966DF"/>
    <w:rsid w:val="006967DD"/>
    <w:rsid w:val="00696F5A"/>
    <w:rsid w:val="00697BAC"/>
    <w:rsid w:val="006A2853"/>
    <w:rsid w:val="006A3B4B"/>
    <w:rsid w:val="006A5B61"/>
    <w:rsid w:val="006B13CD"/>
    <w:rsid w:val="006B6609"/>
    <w:rsid w:val="006C04E5"/>
    <w:rsid w:val="006C48BE"/>
    <w:rsid w:val="006D090D"/>
    <w:rsid w:val="006D2DAB"/>
    <w:rsid w:val="006D40A6"/>
    <w:rsid w:val="006D411D"/>
    <w:rsid w:val="006D41F4"/>
    <w:rsid w:val="006D654C"/>
    <w:rsid w:val="006E00D9"/>
    <w:rsid w:val="006E0CD6"/>
    <w:rsid w:val="006E0ED9"/>
    <w:rsid w:val="006E2348"/>
    <w:rsid w:val="006E2BC3"/>
    <w:rsid w:val="006E43ED"/>
    <w:rsid w:val="006E47B7"/>
    <w:rsid w:val="006F40BA"/>
    <w:rsid w:val="00702317"/>
    <w:rsid w:val="00702326"/>
    <w:rsid w:val="00705384"/>
    <w:rsid w:val="00713B25"/>
    <w:rsid w:val="00714BEC"/>
    <w:rsid w:val="007167C3"/>
    <w:rsid w:val="007172F7"/>
    <w:rsid w:val="0072230A"/>
    <w:rsid w:val="00726AA9"/>
    <w:rsid w:val="00726EDF"/>
    <w:rsid w:val="0072746D"/>
    <w:rsid w:val="00727AC7"/>
    <w:rsid w:val="00731D0F"/>
    <w:rsid w:val="0073223B"/>
    <w:rsid w:val="00734392"/>
    <w:rsid w:val="00734F69"/>
    <w:rsid w:val="00740F55"/>
    <w:rsid w:val="007425C5"/>
    <w:rsid w:val="00742876"/>
    <w:rsid w:val="00742FBB"/>
    <w:rsid w:val="00743240"/>
    <w:rsid w:val="00743DD7"/>
    <w:rsid w:val="007448DC"/>
    <w:rsid w:val="00745CC6"/>
    <w:rsid w:val="00752540"/>
    <w:rsid w:val="007525FA"/>
    <w:rsid w:val="0075645B"/>
    <w:rsid w:val="0075661E"/>
    <w:rsid w:val="00756FCA"/>
    <w:rsid w:val="0075791F"/>
    <w:rsid w:val="00761607"/>
    <w:rsid w:val="00761CEC"/>
    <w:rsid w:val="00767782"/>
    <w:rsid w:val="00767DB8"/>
    <w:rsid w:val="007704B1"/>
    <w:rsid w:val="00770906"/>
    <w:rsid w:val="00770CBC"/>
    <w:rsid w:val="00774170"/>
    <w:rsid w:val="007742DB"/>
    <w:rsid w:val="00774D9B"/>
    <w:rsid w:val="00775DE0"/>
    <w:rsid w:val="007770AA"/>
    <w:rsid w:val="007775E8"/>
    <w:rsid w:val="0078019E"/>
    <w:rsid w:val="007831BA"/>
    <w:rsid w:val="00791C7E"/>
    <w:rsid w:val="007925C4"/>
    <w:rsid w:val="00793C43"/>
    <w:rsid w:val="00797D68"/>
    <w:rsid w:val="007A6026"/>
    <w:rsid w:val="007B0975"/>
    <w:rsid w:val="007B4525"/>
    <w:rsid w:val="007B50D9"/>
    <w:rsid w:val="007B6805"/>
    <w:rsid w:val="007B6C2E"/>
    <w:rsid w:val="007B7729"/>
    <w:rsid w:val="007C08AD"/>
    <w:rsid w:val="007C103F"/>
    <w:rsid w:val="007C2D54"/>
    <w:rsid w:val="007D0C1B"/>
    <w:rsid w:val="007D2C58"/>
    <w:rsid w:val="007D3BAB"/>
    <w:rsid w:val="007D3FD6"/>
    <w:rsid w:val="007D7C91"/>
    <w:rsid w:val="007E624C"/>
    <w:rsid w:val="007E7ECF"/>
    <w:rsid w:val="007F3AD3"/>
    <w:rsid w:val="007F417B"/>
    <w:rsid w:val="007F5363"/>
    <w:rsid w:val="007F5505"/>
    <w:rsid w:val="007F6248"/>
    <w:rsid w:val="00801AA1"/>
    <w:rsid w:val="00801E78"/>
    <w:rsid w:val="00804425"/>
    <w:rsid w:val="00807AFE"/>
    <w:rsid w:val="00810006"/>
    <w:rsid w:val="0081404D"/>
    <w:rsid w:val="0081590F"/>
    <w:rsid w:val="0081706D"/>
    <w:rsid w:val="00821AF0"/>
    <w:rsid w:val="008259AC"/>
    <w:rsid w:val="00825D78"/>
    <w:rsid w:val="0082797F"/>
    <w:rsid w:val="0083164D"/>
    <w:rsid w:val="008329C3"/>
    <w:rsid w:val="0083655D"/>
    <w:rsid w:val="00837305"/>
    <w:rsid w:val="00841F2F"/>
    <w:rsid w:val="0084383F"/>
    <w:rsid w:val="00845CFB"/>
    <w:rsid w:val="00847DC1"/>
    <w:rsid w:val="00852705"/>
    <w:rsid w:val="00856B04"/>
    <w:rsid w:val="00856D6A"/>
    <w:rsid w:val="0086340F"/>
    <w:rsid w:val="00863B16"/>
    <w:rsid w:val="00863D3B"/>
    <w:rsid w:val="00863FC6"/>
    <w:rsid w:val="0086691B"/>
    <w:rsid w:val="00866ECC"/>
    <w:rsid w:val="00867F14"/>
    <w:rsid w:val="008733ED"/>
    <w:rsid w:val="008749F2"/>
    <w:rsid w:val="00874D95"/>
    <w:rsid w:val="008760BD"/>
    <w:rsid w:val="00876C4A"/>
    <w:rsid w:val="00880313"/>
    <w:rsid w:val="00881453"/>
    <w:rsid w:val="00881737"/>
    <w:rsid w:val="00881C4B"/>
    <w:rsid w:val="008842F2"/>
    <w:rsid w:val="00885A57"/>
    <w:rsid w:val="008867B9"/>
    <w:rsid w:val="00887383"/>
    <w:rsid w:val="008878AA"/>
    <w:rsid w:val="00887D85"/>
    <w:rsid w:val="00887E1F"/>
    <w:rsid w:val="00896405"/>
    <w:rsid w:val="00897E8D"/>
    <w:rsid w:val="008A08EA"/>
    <w:rsid w:val="008A1674"/>
    <w:rsid w:val="008A2DE7"/>
    <w:rsid w:val="008B18AA"/>
    <w:rsid w:val="008B2E51"/>
    <w:rsid w:val="008B414B"/>
    <w:rsid w:val="008B41FD"/>
    <w:rsid w:val="008B5E18"/>
    <w:rsid w:val="008C1EC1"/>
    <w:rsid w:val="008C4145"/>
    <w:rsid w:val="008C41C9"/>
    <w:rsid w:val="008C4FF3"/>
    <w:rsid w:val="008C6132"/>
    <w:rsid w:val="008C7BEB"/>
    <w:rsid w:val="008D1F50"/>
    <w:rsid w:val="008D21D8"/>
    <w:rsid w:val="008D53AC"/>
    <w:rsid w:val="008D7E6E"/>
    <w:rsid w:val="008E1034"/>
    <w:rsid w:val="008E22CE"/>
    <w:rsid w:val="008E3488"/>
    <w:rsid w:val="008E6264"/>
    <w:rsid w:val="008E6BD0"/>
    <w:rsid w:val="008E6CE2"/>
    <w:rsid w:val="008F06BF"/>
    <w:rsid w:val="008F0B42"/>
    <w:rsid w:val="008F21F2"/>
    <w:rsid w:val="008F2DD2"/>
    <w:rsid w:val="008F38FF"/>
    <w:rsid w:val="008F56D2"/>
    <w:rsid w:val="00901169"/>
    <w:rsid w:val="00901173"/>
    <w:rsid w:val="00901979"/>
    <w:rsid w:val="00904E2B"/>
    <w:rsid w:val="00910488"/>
    <w:rsid w:val="00912858"/>
    <w:rsid w:val="00912D15"/>
    <w:rsid w:val="00914054"/>
    <w:rsid w:val="009142A6"/>
    <w:rsid w:val="009149E8"/>
    <w:rsid w:val="009154B4"/>
    <w:rsid w:val="00915A4C"/>
    <w:rsid w:val="00916CF2"/>
    <w:rsid w:val="00917319"/>
    <w:rsid w:val="00922488"/>
    <w:rsid w:val="00923668"/>
    <w:rsid w:val="0093357F"/>
    <w:rsid w:val="00934623"/>
    <w:rsid w:val="0093687D"/>
    <w:rsid w:val="009368FD"/>
    <w:rsid w:val="009408C3"/>
    <w:rsid w:val="00943F39"/>
    <w:rsid w:val="009441C8"/>
    <w:rsid w:val="00944CA3"/>
    <w:rsid w:val="009472EA"/>
    <w:rsid w:val="009500AC"/>
    <w:rsid w:val="009521E6"/>
    <w:rsid w:val="009530CA"/>
    <w:rsid w:val="0095403A"/>
    <w:rsid w:val="0095566D"/>
    <w:rsid w:val="0095639E"/>
    <w:rsid w:val="009614ED"/>
    <w:rsid w:val="009623EA"/>
    <w:rsid w:val="00964750"/>
    <w:rsid w:val="009672DC"/>
    <w:rsid w:val="00967D5D"/>
    <w:rsid w:val="0097537A"/>
    <w:rsid w:val="00983C13"/>
    <w:rsid w:val="00984954"/>
    <w:rsid w:val="00986E78"/>
    <w:rsid w:val="00990FCB"/>
    <w:rsid w:val="0099151E"/>
    <w:rsid w:val="00991A50"/>
    <w:rsid w:val="00991F14"/>
    <w:rsid w:val="00993F4F"/>
    <w:rsid w:val="00996310"/>
    <w:rsid w:val="00996585"/>
    <w:rsid w:val="009A34DB"/>
    <w:rsid w:val="009A36BA"/>
    <w:rsid w:val="009A46E9"/>
    <w:rsid w:val="009A76E1"/>
    <w:rsid w:val="009B11FA"/>
    <w:rsid w:val="009B211A"/>
    <w:rsid w:val="009B4C85"/>
    <w:rsid w:val="009B6E00"/>
    <w:rsid w:val="009C0BA8"/>
    <w:rsid w:val="009C0C37"/>
    <w:rsid w:val="009C19D6"/>
    <w:rsid w:val="009C3374"/>
    <w:rsid w:val="009C4705"/>
    <w:rsid w:val="009C6482"/>
    <w:rsid w:val="009D0FB2"/>
    <w:rsid w:val="009D290B"/>
    <w:rsid w:val="009D3F0F"/>
    <w:rsid w:val="009D5B3F"/>
    <w:rsid w:val="009D6434"/>
    <w:rsid w:val="009E18B0"/>
    <w:rsid w:val="009E5779"/>
    <w:rsid w:val="009F0334"/>
    <w:rsid w:val="009F0CAD"/>
    <w:rsid w:val="009F53AD"/>
    <w:rsid w:val="009F6481"/>
    <w:rsid w:val="009F7128"/>
    <w:rsid w:val="009F7DBC"/>
    <w:rsid w:val="00A001B4"/>
    <w:rsid w:val="00A03F98"/>
    <w:rsid w:val="00A05D50"/>
    <w:rsid w:val="00A16F2C"/>
    <w:rsid w:val="00A20239"/>
    <w:rsid w:val="00A2050A"/>
    <w:rsid w:val="00A20D54"/>
    <w:rsid w:val="00A21168"/>
    <w:rsid w:val="00A279E9"/>
    <w:rsid w:val="00A322DF"/>
    <w:rsid w:val="00A37B11"/>
    <w:rsid w:val="00A44E51"/>
    <w:rsid w:val="00A460B6"/>
    <w:rsid w:val="00A503A5"/>
    <w:rsid w:val="00A53A95"/>
    <w:rsid w:val="00A55C9A"/>
    <w:rsid w:val="00A55E92"/>
    <w:rsid w:val="00A56322"/>
    <w:rsid w:val="00A5648A"/>
    <w:rsid w:val="00A57066"/>
    <w:rsid w:val="00A5766B"/>
    <w:rsid w:val="00A61923"/>
    <w:rsid w:val="00A62080"/>
    <w:rsid w:val="00A626D8"/>
    <w:rsid w:val="00A65580"/>
    <w:rsid w:val="00A67504"/>
    <w:rsid w:val="00A70261"/>
    <w:rsid w:val="00A703BB"/>
    <w:rsid w:val="00A7298D"/>
    <w:rsid w:val="00A73519"/>
    <w:rsid w:val="00A73AC2"/>
    <w:rsid w:val="00A7535B"/>
    <w:rsid w:val="00A76AA8"/>
    <w:rsid w:val="00A77B27"/>
    <w:rsid w:val="00A8065A"/>
    <w:rsid w:val="00A8110F"/>
    <w:rsid w:val="00A83DB0"/>
    <w:rsid w:val="00A84DE2"/>
    <w:rsid w:val="00A91791"/>
    <w:rsid w:val="00A96CD2"/>
    <w:rsid w:val="00AA0685"/>
    <w:rsid w:val="00AA3C63"/>
    <w:rsid w:val="00AA4135"/>
    <w:rsid w:val="00AA5D00"/>
    <w:rsid w:val="00AA6BB3"/>
    <w:rsid w:val="00AB02A7"/>
    <w:rsid w:val="00AB289F"/>
    <w:rsid w:val="00AB4788"/>
    <w:rsid w:val="00AB4849"/>
    <w:rsid w:val="00AC0258"/>
    <w:rsid w:val="00AC6059"/>
    <w:rsid w:val="00AD4FA5"/>
    <w:rsid w:val="00AE1401"/>
    <w:rsid w:val="00AE1BD6"/>
    <w:rsid w:val="00AE28AD"/>
    <w:rsid w:val="00AE2A3D"/>
    <w:rsid w:val="00AE2A48"/>
    <w:rsid w:val="00AE3B9F"/>
    <w:rsid w:val="00AE3C35"/>
    <w:rsid w:val="00AE4B79"/>
    <w:rsid w:val="00AE5335"/>
    <w:rsid w:val="00AE54C9"/>
    <w:rsid w:val="00AE5B5E"/>
    <w:rsid w:val="00AE7349"/>
    <w:rsid w:val="00AE768B"/>
    <w:rsid w:val="00AF481C"/>
    <w:rsid w:val="00AF5F08"/>
    <w:rsid w:val="00AF6967"/>
    <w:rsid w:val="00AF78C3"/>
    <w:rsid w:val="00B010B0"/>
    <w:rsid w:val="00B016D6"/>
    <w:rsid w:val="00B0348C"/>
    <w:rsid w:val="00B05C2D"/>
    <w:rsid w:val="00B06EC2"/>
    <w:rsid w:val="00B07443"/>
    <w:rsid w:val="00B15111"/>
    <w:rsid w:val="00B1665A"/>
    <w:rsid w:val="00B16E4E"/>
    <w:rsid w:val="00B204C4"/>
    <w:rsid w:val="00B22CCB"/>
    <w:rsid w:val="00B23F63"/>
    <w:rsid w:val="00B3052F"/>
    <w:rsid w:val="00B30F65"/>
    <w:rsid w:val="00B373AC"/>
    <w:rsid w:val="00B3747B"/>
    <w:rsid w:val="00B378E5"/>
    <w:rsid w:val="00B37939"/>
    <w:rsid w:val="00B40B04"/>
    <w:rsid w:val="00B45484"/>
    <w:rsid w:val="00B457BB"/>
    <w:rsid w:val="00B47BE5"/>
    <w:rsid w:val="00B500CD"/>
    <w:rsid w:val="00B516EB"/>
    <w:rsid w:val="00B51C20"/>
    <w:rsid w:val="00B53857"/>
    <w:rsid w:val="00B545FE"/>
    <w:rsid w:val="00B55375"/>
    <w:rsid w:val="00B55796"/>
    <w:rsid w:val="00B559F4"/>
    <w:rsid w:val="00B6159A"/>
    <w:rsid w:val="00B6297F"/>
    <w:rsid w:val="00B63A30"/>
    <w:rsid w:val="00B6490B"/>
    <w:rsid w:val="00B6494F"/>
    <w:rsid w:val="00B64CF5"/>
    <w:rsid w:val="00B64D24"/>
    <w:rsid w:val="00B66926"/>
    <w:rsid w:val="00B66CBF"/>
    <w:rsid w:val="00B66ED2"/>
    <w:rsid w:val="00B67479"/>
    <w:rsid w:val="00B67DC8"/>
    <w:rsid w:val="00B7055F"/>
    <w:rsid w:val="00B70E02"/>
    <w:rsid w:val="00B71663"/>
    <w:rsid w:val="00B72BC7"/>
    <w:rsid w:val="00B75065"/>
    <w:rsid w:val="00B80938"/>
    <w:rsid w:val="00B81FC4"/>
    <w:rsid w:val="00B82AF3"/>
    <w:rsid w:val="00B83ED9"/>
    <w:rsid w:val="00B8438C"/>
    <w:rsid w:val="00B86E4B"/>
    <w:rsid w:val="00B9034F"/>
    <w:rsid w:val="00B91157"/>
    <w:rsid w:val="00B91DDA"/>
    <w:rsid w:val="00B93388"/>
    <w:rsid w:val="00B945E1"/>
    <w:rsid w:val="00B94A91"/>
    <w:rsid w:val="00B95190"/>
    <w:rsid w:val="00B95A88"/>
    <w:rsid w:val="00B967AC"/>
    <w:rsid w:val="00BA166C"/>
    <w:rsid w:val="00BA5C39"/>
    <w:rsid w:val="00BA6965"/>
    <w:rsid w:val="00BA763B"/>
    <w:rsid w:val="00BB59D3"/>
    <w:rsid w:val="00BB7451"/>
    <w:rsid w:val="00BC0AA2"/>
    <w:rsid w:val="00BC2BCE"/>
    <w:rsid w:val="00BD236C"/>
    <w:rsid w:val="00BD3DDE"/>
    <w:rsid w:val="00BD41B8"/>
    <w:rsid w:val="00BD52AF"/>
    <w:rsid w:val="00BD5DD5"/>
    <w:rsid w:val="00BE0C29"/>
    <w:rsid w:val="00BE548B"/>
    <w:rsid w:val="00BE699B"/>
    <w:rsid w:val="00BE7FF0"/>
    <w:rsid w:val="00BF0092"/>
    <w:rsid w:val="00BF2652"/>
    <w:rsid w:val="00BF48A4"/>
    <w:rsid w:val="00BF4C87"/>
    <w:rsid w:val="00BF51C6"/>
    <w:rsid w:val="00BF6691"/>
    <w:rsid w:val="00C002F4"/>
    <w:rsid w:val="00C010F9"/>
    <w:rsid w:val="00C033B9"/>
    <w:rsid w:val="00C04C69"/>
    <w:rsid w:val="00C04F54"/>
    <w:rsid w:val="00C05387"/>
    <w:rsid w:val="00C06E78"/>
    <w:rsid w:val="00C111BE"/>
    <w:rsid w:val="00C1520F"/>
    <w:rsid w:val="00C207F4"/>
    <w:rsid w:val="00C23773"/>
    <w:rsid w:val="00C2394B"/>
    <w:rsid w:val="00C24B83"/>
    <w:rsid w:val="00C267E6"/>
    <w:rsid w:val="00C3725B"/>
    <w:rsid w:val="00C40931"/>
    <w:rsid w:val="00C43230"/>
    <w:rsid w:val="00C437BC"/>
    <w:rsid w:val="00C4412B"/>
    <w:rsid w:val="00C50270"/>
    <w:rsid w:val="00C5040E"/>
    <w:rsid w:val="00C53C33"/>
    <w:rsid w:val="00C53C35"/>
    <w:rsid w:val="00C55B04"/>
    <w:rsid w:val="00C55DC4"/>
    <w:rsid w:val="00C56D85"/>
    <w:rsid w:val="00C5722F"/>
    <w:rsid w:val="00C574F8"/>
    <w:rsid w:val="00C63071"/>
    <w:rsid w:val="00C634D0"/>
    <w:rsid w:val="00C63733"/>
    <w:rsid w:val="00C65118"/>
    <w:rsid w:val="00C72E0B"/>
    <w:rsid w:val="00C754CE"/>
    <w:rsid w:val="00C769D0"/>
    <w:rsid w:val="00C773FD"/>
    <w:rsid w:val="00C80814"/>
    <w:rsid w:val="00C848E9"/>
    <w:rsid w:val="00C86E27"/>
    <w:rsid w:val="00C93AFA"/>
    <w:rsid w:val="00C94EB6"/>
    <w:rsid w:val="00CA0D41"/>
    <w:rsid w:val="00CA1539"/>
    <w:rsid w:val="00CA205E"/>
    <w:rsid w:val="00CA24B5"/>
    <w:rsid w:val="00CA36A4"/>
    <w:rsid w:val="00CA6582"/>
    <w:rsid w:val="00CA6661"/>
    <w:rsid w:val="00CA70A9"/>
    <w:rsid w:val="00CB08CB"/>
    <w:rsid w:val="00CB2FDD"/>
    <w:rsid w:val="00CB36EE"/>
    <w:rsid w:val="00CB4FC0"/>
    <w:rsid w:val="00CB7401"/>
    <w:rsid w:val="00CB745D"/>
    <w:rsid w:val="00CC0A19"/>
    <w:rsid w:val="00CC499F"/>
    <w:rsid w:val="00CC5525"/>
    <w:rsid w:val="00CD3230"/>
    <w:rsid w:val="00CD48E8"/>
    <w:rsid w:val="00CE12B8"/>
    <w:rsid w:val="00CE2647"/>
    <w:rsid w:val="00CE2F74"/>
    <w:rsid w:val="00CE2FB5"/>
    <w:rsid w:val="00CE3314"/>
    <w:rsid w:val="00CE6BDA"/>
    <w:rsid w:val="00CE6CBC"/>
    <w:rsid w:val="00CF3459"/>
    <w:rsid w:val="00CF34C8"/>
    <w:rsid w:val="00CF4243"/>
    <w:rsid w:val="00CF4474"/>
    <w:rsid w:val="00CF631A"/>
    <w:rsid w:val="00CF7690"/>
    <w:rsid w:val="00D02A0A"/>
    <w:rsid w:val="00D03E9E"/>
    <w:rsid w:val="00D05E74"/>
    <w:rsid w:val="00D07E28"/>
    <w:rsid w:val="00D10F63"/>
    <w:rsid w:val="00D12537"/>
    <w:rsid w:val="00D1375D"/>
    <w:rsid w:val="00D205A9"/>
    <w:rsid w:val="00D205B1"/>
    <w:rsid w:val="00D22891"/>
    <w:rsid w:val="00D22B41"/>
    <w:rsid w:val="00D23EA9"/>
    <w:rsid w:val="00D26483"/>
    <w:rsid w:val="00D2714F"/>
    <w:rsid w:val="00D30F77"/>
    <w:rsid w:val="00D314DF"/>
    <w:rsid w:val="00D31C8A"/>
    <w:rsid w:val="00D329B4"/>
    <w:rsid w:val="00D33794"/>
    <w:rsid w:val="00D36CBF"/>
    <w:rsid w:val="00D40164"/>
    <w:rsid w:val="00D40E76"/>
    <w:rsid w:val="00D5149F"/>
    <w:rsid w:val="00D546FB"/>
    <w:rsid w:val="00D55950"/>
    <w:rsid w:val="00D60A64"/>
    <w:rsid w:val="00D64868"/>
    <w:rsid w:val="00D64DB9"/>
    <w:rsid w:val="00D65F9F"/>
    <w:rsid w:val="00D7517D"/>
    <w:rsid w:val="00D75C7E"/>
    <w:rsid w:val="00D847B3"/>
    <w:rsid w:val="00D84AD1"/>
    <w:rsid w:val="00D86D85"/>
    <w:rsid w:val="00D87308"/>
    <w:rsid w:val="00D90239"/>
    <w:rsid w:val="00D91F66"/>
    <w:rsid w:val="00D95879"/>
    <w:rsid w:val="00D976A7"/>
    <w:rsid w:val="00DA1A01"/>
    <w:rsid w:val="00DA4310"/>
    <w:rsid w:val="00DA5259"/>
    <w:rsid w:val="00DA554C"/>
    <w:rsid w:val="00DA68C4"/>
    <w:rsid w:val="00DA7109"/>
    <w:rsid w:val="00DA7916"/>
    <w:rsid w:val="00DA7A3F"/>
    <w:rsid w:val="00DB1691"/>
    <w:rsid w:val="00DB2AD0"/>
    <w:rsid w:val="00DB4A37"/>
    <w:rsid w:val="00DB5C96"/>
    <w:rsid w:val="00DB606F"/>
    <w:rsid w:val="00DB787A"/>
    <w:rsid w:val="00DB7EB4"/>
    <w:rsid w:val="00DC5527"/>
    <w:rsid w:val="00DD0D70"/>
    <w:rsid w:val="00DD20F9"/>
    <w:rsid w:val="00DD2493"/>
    <w:rsid w:val="00DD2B47"/>
    <w:rsid w:val="00DD39C8"/>
    <w:rsid w:val="00DD42B2"/>
    <w:rsid w:val="00DE121F"/>
    <w:rsid w:val="00DE1D8B"/>
    <w:rsid w:val="00DF0BD9"/>
    <w:rsid w:val="00DF2A57"/>
    <w:rsid w:val="00DF3BE7"/>
    <w:rsid w:val="00DF4912"/>
    <w:rsid w:val="00DF625D"/>
    <w:rsid w:val="00DF78EE"/>
    <w:rsid w:val="00E011C3"/>
    <w:rsid w:val="00E04037"/>
    <w:rsid w:val="00E05EC3"/>
    <w:rsid w:val="00E1535D"/>
    <w:rsid w:val="00E1756B"/>
    <w:rsid w:val="00E179CE"/>
    <w:rsid w:val="00E17D1A"/>
    <w:rsid w:val="00E22560"/>
    <w:rsid w:val="00E25DF2"/>
    <w:rsid w:val="00E26B28"/>
    <w:rsid w:val="00E2775B"/>
    <w:rsid w:val="00E27D26"/>
    <w:rsid w:val="00E377C6"/>
    <w:rsid w:val="00E46585"/>
    <w:rsid w:val="00E46A81"/>
    <w:rsid w:val="00E478C8"/>
    <w:rsid w:val="00E50FD6"/>
    <w:rsid w:val="00E53F35"/>
    <w:rsid w:val="00E54D97"/>
    <w:rsid w:val="00E5703C"/>
    <w:rsid w:val="00E612C8"/>
    <w:rsid w:val="00E61A61"/>
    <w:rsid w:val="00E622CD"/>
    <w:rsid w:val="00E63918"/>
    <w:rsid w:val="00E65B34"/>
    <w:rsid w:val="00E73CEC"/>
    <w:rsid w:val="00E740BE"/>
    <w:rsid w:val="00E75E0B"/>
    <w:rsid w:val="00E810E7"/>
    <w:rsid w:val="00E81170"/>
    <w:rsid w:val="00E82213"/>
    <w:rsid w:val="00E84082"/>
    <w:rsid w:val="00E87218"/>
    <w:rsid w:val="00E8793E"/>
    <w:rsid w:val="00E91496"/>
    <w:rsid w:val="00E926EB"/>
    <w:rsid w:val="00E93C83"/>
    <w:rsid w:val="00E93D66"/>
    <w:rsid w:val="00E93F05"/>
    <w:rsid w:val="00E968B1"/>
    <w:rsid w:val="00E9695D"/>
    <w:rsid w:val="00EA26D1"/>
    <w:rsid w:val="00EA3C3E"/>
    <w:rsid w:val="00EA4446"/>
    <w:rsid w:val="00EA4E05"/>
    <w:rsid w:val="00EA53E2"/>
    <w:rsid w:val="00EA6DEF"/>
    <w:rsid w:val="00EB3125"/>
    <w:rsid w:val="00EB77A0"/>
    <w:rsid w:val="00EC1043"/>
    <w:rsid w:val="00EC4DA8"/>
    <w:rsid w:val="00EC7382"/>
    <w:rsid w:val="00ED2281"/>
    <w:rsid w:val="00ED6311"/>
    <w:rsid w:val="00ED690A"/>
    <w:rsid w:val="00ED6E29"/>
    <w:rsid w:val="00EE084B"/>
    <w:rsid w:val="00EE0C56"/>
    <w:rsid w:val="00EE22F2"/>
    <w:rsid w:val="00EE23F8"/>
    <w:rsid w:val="00EE48ED"/>
    <w:rsid w:val="00EE5CF8"/>
    <w:rsid w:val="00EE6969"/>
    <w:rsid w:val="00EE7C81"/>
    <w:rsid w:val="00EF021A"/>
    <w:rsid w:val="00EF08E1"/>
    <w:rsid w:val="00EF0ED9"/>
    <w:rsid w:val="00EF1D63"/>
    <w:rsid w:val="00EF3AE1"/>
    <w:rsid w:val="00EF4B86"/>
    <w:rsid w:val="00F0030A"/>
    <w:rsid w:val="00F01473"/>
    <w:rsid w:val="00F04A84"/>
    <w:rsid w:val="00F06EB1"/>
    <w:rsid w:val="00F11741"/>
    <w:rsid w:val="00F137D5"/>
    <w:rsid w:val="00F15622"/>
    <w:rsid w:val="00F178EA"/>
    <w:rsid w:val="00F2118A"/>
    <w:rsid w:val="00F21454"/>
    <w:rsid w:val="00F21C0A"/>
    <w:rsid w:val="00F24227"/>
    <w:rsid w:val="00F267C9"/>
    <w:rsid w:val="00F27877"/>
    <w:rsid w:val="00F279B1"/>
    <w:rsid w:val="00F3020B"/>
    <w:rsid w:val="00F30E1C"/>
    <w:rsid w:val="00F331E5"/>
    <w:rsid w:val="00F34D0F"/>
    <w:rsid w:val="00F35C8C"/>
    <w:rsid w:val="00F35FA9"/>
    <w:rsid w:val="00F37495"/>
    <w:rsid w:val="00F3762C"/>
    <w:rsid w:val="00F46535"/>
    <w:rsid w:val="00F46B10"/>
    <w:rsid w:val="00F47484"/>
    <w:rsid w:val="00F520F8"/>
    <w:rsid w:val="00F52C31"/>
    <w:rsid w:val="00F532AA"/>
    <w:rsid w:val="00F535A0"/>
    <w:rsid w:val="00F53875"/>
    <w:rsid w:val="00F6007F"/>
    <w:rsid w:val="00F65581"/>
    <w:rsid w:val="00F66106"/>
    <w:rsid w:val="00F664D1"/>
    <w:rsid w:val="00F74E41"/>
    <w:rsid w:val="00F755A3"/>
    <w:rsid w:val="00F7595F"/>
    <w:rsid w:val="00F77F60"/>
    <w:rsid w:val="00F833C0"/>
    <w:rsid w:val="00F868EC"/>
    <w:rsid w:val="00F86FFB"/>
    <w:rsid w:val="00F9116B"/>
    <w:rsid w:val="00F933BD"/>
    <w:rsid w:val="00F962FD"/>
    <w:rsid w:val="00F96881"/>
    <w:rsid w:val="00FA08D2"/>
    <w:rsid w:val="00FA51A3"/>
    <w:rsid w:val="00FA6678"/>
    <w:rsid w:val="00FA6FF9"/>
    <w:rsid w:val="00FB25C1"/>
    <w:rsid w:val="00FB265E"/>
    <w:rsid w:val="00FB27A8"/>
    <w:rsid w:val="00FB4924"/>
    <w:rsid w:val="00FB54EF"/>
    <w:rsid w:val="00FB5771"/>
    <w:rsid w:val="00FB6971"/>
    <w:rsid w:val="00FB6B77"/>
    <w:rsid w:val="00FB7F95"/>
    <w:rsid w:val="00FC0839"/>
    <w:rsid w:val="00FC0AA0"/>
    <w:rsid w:val="00FC2473"/>
    <w:rsid w:val="00FC4163"/>
    <w:rsid w:val="00FC7B15"/>
    <w:rsid w:val="00FD2797"/>
    <w:rsid w:val="00FD2D27"/>
    <w:rsid w:val="00FD42D2"/>
    <w:rsid w:val="00FD4937"/>
    <w:rsid w:val="00FD7713"/>
    <w:rsid w:val="00FE0FB5"/>
    <w:rsid w:val="00FE165A"/>
    <w:rsid w:val="00FE25F1"/>
    <w:rsid w:val="00FE5212"/>
    <w:rsid w:val="00FF0A6B"/>
    <w:rsid w:val="00FF2CF0"/>
    <w:rsid w:val="2616F608"/>
    <w:rsid w:val="3289B001"/>
    <w:rsid w:val="38104A08"/>
    <w:rsid w:val="43B1AE7B"/>
    <w:rsid w:val="4576DDCC"/>
    <w:rsid w:val="4D919346"/>
    <w:rsid w:val="67A339AC"/>
    <w:rsid w:val="7845F726"/>
    <w:rsid w:val="78A91C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84225"/>
  <w15:chartTrackingRefBased/>
  <w15:docId w15:val="{79079578-31E6-4FA6-B309-77F0FCAB3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E28AD"/>
    <w:pPr>
      <w:spacing w:after="0" w:line="276" w:lineRule="auto"/>
      <w:jc w:val="both"/>
    </w:pPr>
    <w:rPr>
      <w:rFonts w:ascii="Garamond" w:eastAsia="Times New Roman" w:hAnsi="Garamond" w:cs="Times New Roman"/>
      <w:kern w:val="0"/>
      <w:szCs w:val="22"/>
      <w14:ligatures w14:val="none"/>
    </w:rPr>
  </w:style>
  <w:style w:type="paragraph" w:styleId="Titolo1">
    <w:name w:val="heading 1"/>
    <w:basedOn w:val="Normale"/>
    <w:next w:val="Normale"/>
    <w:link w:val="Titolo1Carattere"/>
    <w:qFormat/>
    <w:rsid w:val="00604C9A"/>
    <w:pPr>
      <w:keepNext/>
      <w:keepLines/>
      <w:spacing w:before="100" w:after="100"/>
      <w:outlineLvl w:val="0"/>
    </w:pPr>
    <w:rPr>
      <w:rFonts w:ascii="Titillium" w:eastAsiaTheme="majorEastAsia" w:hAnsi="Titillium" w:cstheme="majorBidi"/>
      <w:color w:val="0F4761" w:themeColor="accent1" w:themeShade="BF"/>
      <w:sz w:val="22"/>
    </w:rPr>
  </w:style>
  <w:style w:type="paragraph" w:styleId="Titolo2">
    <w:name w:val="heading 2"/>
    <w:basedOn w:val="Normale"/>
    <w:next w:val="Normale"/>
    <w:link w:val="Titolo2Carattere"/>
    <w:unhideWhenUsed/>
    <w:qFormat/>
    <w:rsid w:val="00604C9A"/>
    <w:pPr>
      <w:keepNext/>
      <w:keepLines/>
      <w:spacing w:before="160" w:after="80"/>
      <w:outlineLvl w:val="1"/>
    </w:pPr>
    <w:rPr>
      <w:rFonts w:ascii="Titillium" w:eastAsiaTheme="majorEastAsia" w:hAnsi="Titillium" w:cstheme="majorBidi"/>
      <w:color w:val="0F4761" w:themeColor="accent1" w:themeShade="BF"/>
      <w:sz w:val="20"/>
      <w:szCs w:val="20"/>
    </w:rPr>
  </w:style>
  <w:style w:type="paragraph" w:styleId="Titolo3">
    <w:name w:val="heading 3"/>
    <w:basedOn w:val="Normale"/>
    <w:next w:val="Normale"/>
    <w:link w:val="Titolo3Carattere"/>
    <w:unhideWhenUsed/>
    <w:qFormat/>
    <w:rsid w:val="00382F18"/>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nhideWhenUsed/>
    <w:qFormat/>
    <w:rsid w:val="00382F18"/>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nhideWhenUsed/>
    <w:qFormat/>
    <w:rsid w:val="00382F18"/>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82F18"/>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82F18"/>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82F18"/>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82F18"/>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qFormat/>
    <w:rsid w:val="00604C9A"/>
    <w:rPr>
      <w:rFonts w:ascii="Titillium" w:eastAsiaTheme="majorEastAsia" w:hAnsi="Titillium" w:cstheme="majorBidi"/>
      <w:color w:val="0F4761" w:themeColor="accent1" w:themeShade="BF"/>
      <w:kern w:val="0"/>
      <w:sz w:val="22"/>
      <w:szCs w:val="22"/>
      <w14:ligatures w14:val="none"/>
    </w:rPr>
  </w:style>
  <w:style w:type="character" w:customStyle="1" w:styleId="Titolo2Carattere">
    <w:name w:val="Titolo 2 Carattere"/>
    <w:basedOn w:val="Carpredefinitoparagrafo"/>
    <w:link w:val="Titolo2"/>
    <w:qFormat/>
    <w:rsid w:val="00604C9A"/>
    <w:rPr>
      <w:rFonts w:ascii="Titillium" w:eastAsiaTheme="majorEastAsia" w:hAnsi="Titillium" w:cstheme="majorBidi"/>
      <w:color w:val="0F4761" w:themeColor="accent1" w:themeShade="BF"/>
      <w:kern w:val="0"/>
      <w:sz w:val="20"/>
      <w:szCs w:val="20"/>
      <w14:ligatures w14:val="none"/>
    </w:rPr>
  </w:style>
  <w:style w:type="character" w:customStyle="1" w:styleId="Titolo3Carattere">
    <w:name w:val="Titolo 3 Carattere"/>
    <w:basedOn w:val="Carpredefinitoparagrafo"/>
    <w:link w:val="Titolo3"/>
    <w:qFormat/>
    <w:rsid w:val="00382F1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qFormat/>
    <w:rsid w:val="00382F18"/>
    <w:rPr>
      <w:rFonts w:eastAsiaTheme="majorEastAsia" w:cstheme="majorBidi"/>
      <w:i/>
      <w:iCs/>
      <w:color w:val="0F4761" w:themeColor="accent1" w:themeShade="BF"/>
    </w:rPr>
  </w:style>
  <w:style w:type="character" w:customStyle="1" w:styleId="Titolo5Carattere">
    <w:name w:val="Titolo 5 Carattere"/>
    <w:basedOn w:val="Carpredefinitoparagrafo"/>
    <w:link w:val="Titolo5"/>
    <w:qFormat/>
    <w:rsid w:val="00382F18"/>
    <w:rPr>
      <w:rFonts w:eastAsiaTheme="majorEastAsia" w:cstheme="majorBidi"/>
      <w:color w:val="0F4761" w:themeColor="accent1" w:themeShade="BF"/>
    </w:rPr>
  </w:style>
  <w:style w:type="character" w:customStyle="1" w:styleId="Titolo6Carattere">
    <w:name w:val="Titolo 6 Carattere"/>
    <w:basedOn w:val="Carpredefinitoparagrafo"/>
    <w:link w:val="Titolo6"/>
    <w:qFormat/>
    <w:rsid w:val="00382F18"/>
    <w:rPr>
      <w:rFonts w:eastAsiaTheme="majorEastAsia" w:cstheme="majorBidi"/>
      <w:i/>
      <w:iCs/>
      <w:color w:val="595959" w:themeColor="text1" w:themeTint="A6"/>
    </w:rPr>
  </w:style>
  <w:style w:type="character" w:customStyle="1" w:styleId="Titolo7Carattere">
    <w:name w:val="Titolo 7 Carattere"/>
    <w:basedOn w:val="Carpredefinitoparagrafo"/>
    <w:link w:val="Titolo7"/>
    <w:qFormat/>
    <w:rsid w:val="00382F1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82F1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82F18"/>
    <w:rPr>
      <w:rFonts w:eastAsiaTheme="majorEastAsia" w:cstheme="majorBidi"/>
      <w:color w:val="272727" w:themeColor="text1" w:themeTint="D8"/>
    </w:rPr>
  </w:style>
  <w:style w:type="paragraph" w:styleId="Titolo">
    <w:name w:val="Title"/>
    <w:basedOn w:val="Normale"/>
    <w:next w:val="Normale"/>
    <w:link w:val="TitoloCarattere"/>
    <w:qFormat/>
    <w:rsid w:val="00382F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qFormat/>
    <w:rsid w:val="00382F1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qFormat/>
    <w:rsid w:val="00382F1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qFormat/>
    <w:rsid w:val="00382F1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82F1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382F18"/>
    <w:rPr>
      <w:i/>
      <w:iCs/>
      <w:color w:val="404040" w:themeColor="text1" w:themeTint="BF"/>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Bullet"/>
    <w:basedOn w:val="Normale"/>
    <w:uiPriority w:val="34"/>
    <w:qFormat/>
    <w:rsid w:val="00382F18"/>
    <w:pPr>
      <w:ind w:left="720"/>
      <w:contextualSpacing/>
    </w:pPr>
  </w:style>
  <w:style w:type="character" w:styleId="Enfasiintensa">
    <w:name w:val="Intense Emphasis"/>
    <w:basedOn w:val="Carpredefinitoparagrafo"/>
    <w:uiPriority w:val="21"/>
    <w:qFormat/>
    <w:rsid w:val="00382F18"/>
    <w:rPr>
      <w:i/>
      <w:iCs/>
      <w:color w:val="0F4761" w:themeColor="accent1" w:themeShade="BF"/>
    </w:rPr>
  </w:style>
  <w:style w:type="paragraph" w:styleId="Citazioneintensa">
    <w:name w:val="Intense Quote"/>
    <w:basedOn w:val="Normale"/>
    <w:next w:val="Normale"/>
    <w:link w:val="CitazioneintensaCarattere"/>
    <w:uiPriority w:val="30"/>
    <w:qFormat/>
    <w:rsid w:val="00382F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82F18"/>
    <w:rPr>
      <w:i/>
      <w:iCs/>
      <w:color w:val="0F4761" w:themeColor="accent1" w:themeShade="BF"/>
    </w:rPr>
  </w:style>
  <w:style w:type="character" w:styleId="Riferimentointenso">
    <w:name w:val="Intense Reference"/>
    <w:basedOn w:val="Carpredefinitoparagrafo"/>
    <w:uiPriority w:val="32"/>
    <w:qFormat/>
    <w:rsid w:val="00382F18"/>
    <w:rPr>
      <w:b/>
      <w:bCs/>
      <w:smallCaps/>
      <w:color w:val="0F4761" w:themeColor="accent1" w:themeShade="BF"/>
      <w:spacing w:val="5"/>
    </w:rPr>
  </w:style>
  <w:style w:type="character" w:customStyle="1" w:styleId="TestofumettoCarattere">
    <w:name w:val="Testo fumetto Carattere"/>
    <w:qFormat/>
    <w:rsid w:val="00AE28AD"/>
    <w:rPr>
      <w:rFonts w:ascii="Tahoma" w:hAnsi="Tahoma" w:cs="Tahoma"/>
      <w:sz w:val="16"/>
      <w:szCs w:val="16"/>
    </w:rPr>
  </w:style>
  <w:style w:type="character" w:customStyle="1" w:styleId="IntestazioneCarattere">
    <w:name w:val="Intestazione Carattere"/>
    <w:qFormat/>
    <w:rsid w:val="00AE28AD"/>
    <w:rPr>
      <w:rFonts w:eastAsia="Times New Roman" w:cs="Times New Roman"/>
      <w:lang w:val="x-none" w:eastAsia="it-IT"/>
    </w:rPr>
  </w:style>
  <w:style w:type="character" w:customStyle="1" w:styleId="PidipaginaCarattere">
    <w:name w:val="Piè di pagina Carattere"/>
    <w:qFormat/>
    <w:rsid w:val="00AE28AD"/>
    <w:rPr>
      <w:rFonts w:eastAsia="Times New Roman" w:cs="Times New Roman"/>
      <w:lang w:val="x-none" w:eastAsia="it-IT"/>
    </w:rPr>
  </w:style>
  <w:style w:type="character" w:customStyle="1" w:styleId="TestonotaapidipaginaCarattere">
    <w:name w:val="Testo nota a piè di pagina Carattere"/>
    <w:qFormat/>
    <w:rsid w:val="00AE28AD"/>
    <w:rPr>
      <w:rFonts w:eastAsia="Times New Roman" w:cs="Times New Roman"/>
      <w:sz w:val="20"/>
      <w:szCs w:val="20"/>
      <w:lang w:val="x-none" w:eastAsia="it-IT"/>
    </w:rPr>
  </w:style>
  <w:style w:type="character" w:customStyle="1" w:styleId="Richiamoallanotaapidipagina">
    <w:name w:val="Richiamo alla nota a piè di pagina"/>
    <w:rsid w:val="00AE28AD"/>
    <w:rPr>
      <w:rFonts w:cs="Times New Roman"/>
      <w:vertAlign w:val="superscript"/>
    </w:rPr>
  </w:style>
  <w:style w:type="character" w:customStyle="1" w:styleId="FootnoteCharacters">
    <w:name w:val="Footnote Characters"/>
    <w:basedOn w:val="Carpredefinitoparagrafo"/>
    <w:uiPriority w:val="99"/>
    <w:semiHidden/>
    <w:unhideWhenUsed/>
    <w:qFormat/>
    <w:rsid w:val="00AE28AD"/>
    <w:rPr>
      <w:vertAlign w:val="superscript"/>
    </w:rPr>
  </w:style>
  <w:style w:type="character" w:customStyle="1" w:styleId="CollegamentoInternet">
    <w:name w:val="Collegamento Internet"/>
    <w:basedOn w:val="Carpredefinitoparagrafo"/>
    <w:uiPriority w:val="99"/>
    <w:unhideWhenUsed/>
    <w:rsid w:val="00AE28AD"/>
    <w:rPr>
      <w:color w:val="467886" w:themeColor="hyperlink"/>
      <w:u w:val="single"/>
    </w:rPr>
  </w:style>
  <w:style w:type="character" w:customStyle="1" w:styleId="Stile1Carattere">
    <w:name w:val="Stile1 Carattere"/>
    <w:qFormat/>
    <w:rsid w:val="00AE28AD"/>
    <w:rPr>
      <w:rFonts w:ascii="Times New Roman" w:hAnsi="Times New Roman" w:cs="Times New Roman"/>
      <w:b/>
      <w:bCs/>
      <w:color w:val="365F91"/>
      <w:sz w:val="28"/>
      <w:szCs w:val="28"/>
      <w:lang w:val="x-none" w:eastAsia="it-IT"/>
    </w:rPr>
  </w:style>
  <w:style w:type="character" w:customStyle="1" w:styleId="NoSpacingChar">
    <w:name w:val="No Spacing Char"/>
    <w:qFormat/>
    <w:rsid w:val="00AE28AD"/>
    <w:rPr>
      <w:sz w:val="22"/>
      <w:szCs w:val="22"/>
      <w:lang w:val="it-IT" w:eastAsia="en-US" w:bidi="ar-SA"/>
    </w:rPr>
  </w:style>
  <w:style w:type="character" w:customStyle="1" w:styleId="Enfasi">
    <w:name w:val="Enfasi"/>
    <w:qFormat/>
    <w:rsid w:val="00AE28AD"/>
    <w:rPr>
      <w:rFonts w:cs="Times New Roman"/>
      <w:i/>
      <w:iCs/>
    </w:rPr>
  </w:style>
  <w:style w:type="character" w:customStyle="1" w:styleId="TestonotadichiusuraCarattere">
    <w:name w:val="Testo nota di chiusura Carattere"/>
    <w:qFormat/>
    <w:rsid w:val="00AE28AD"/>
    <w:rPr>
      <w:rFonts w:eastAsia="Times New Roman"/>
      <w:lang w:eastAsia="en-US"/>
    </w:rPr>
  </w:style>
  <w:style w:type="character" w:customStyle="1" w:styleId="Richiamoallanotadichiusura">
    <w:name w:val="Richiamo alla nota di chiusura"/>
    <w:rsid w:val="00AE28AD"/>
    <w:rPr>
      <w:vertAlign w:val="superscript"/>
    </w:rPr>
  </w:style>
  <w:style w:type="character" w:customStyle="1" w:styleId="EndnoteCharacters">
    <w:name w:val="Endnote Characters"/>
    <w:qFormat/>
    <w:rsid w:val="00AE28AD"/>
    <w:rPr>
      <w:vertAlign w:val="superscript"/>
    </w:rPr>
  </w:style>
  <w:style w:type="character" w:customStyle="1" w:styleId="descrizione">
    <w:name w:val="descrizione"/>
    <w:qFormat/>
    <w:rsid w:val="00AE28AD"/>
    <w:rPr>
      <w:b/>
      <w:bCs/>
      <w:color w:val="5B76A0"/>
      <w:sz w:val="28"/>
      <w:szCs w:val="28"/>
    </w:rPr>
  </w:style>
  <w:style w:type="character" w:styleId="Enfasigrassetto">
    <w:name w:val="Strong"/>
    <w:qFormat/>
    <w:rsid w:val="00AE28AD"/>
    <w:rPr>
      <w:b/>
      <w:bCs/>
    </w:rPr>
  </w:style>
  <w:style w:type="character" w:customStyle="1" w:styleId="provvrubrica">
    <w:name w:val="provv_rubrica"/>
    <w:qFormat/>
    <w:rsid w:val="00AE28AD"/>
    <w:rPr>
      <w:i/>
      <w:iCs/>
    </w:rPr>
  </w:style>
  <w:style w:type="character" w:styleId="Rimandocommento">
    <w:name w:val="annotation reference"/>
    <w:uiPriority w:val="99"/>
    <w:qFormat/>
    <w:rsid w:val="00AE28AD"/>
    <w:rPr>
      <w:sz w:val="16"/>
      <w:szCs w:val="16"/>
    </w:rPr>
  </w:style>
  <w:style w:type="character" w:customStyle="1" w:styleId="TestocommentoCarattere">
    <w:name w:val="Testo commento Carattere"/>
    <w:uiPriority w:val="99"/>
    <w:qFormat/>
    <w:rsid w:val="00AE28AD"/>
    <w:rPr>
      <w:rFonts w:eastAsia="Times New Roman"/>
      <w:lang w:eastAsia="en-US"/>
    </w:rPr>
  </w:style>
  <w:style w:type="character" w:customStyle="1" w:styleId="SoggettocommentoCarattere">
    <w:name w:val="Soggetto commento Carattere"/>
    <w:qFormat/>
    <w:rsid w:val="00AE28AD"/>
    <w:rPr>
      <w:rFonts w:eastAsia="Times New Roman"/>
      <w:b/>
      <w:bCs/>
      <w:lang w:eastAsia="en-US"/>
    </w:rPr>
  </w:style>
  <w:style w:type="character" w:customStyle="1" w:styleId="provvnumcomma">
    <w:name w:val="provv_numcomma"/>
    <w:basedOn w:val="Carpredefinitoparagrafo"/>
    <w:qFormat/>
    <w:rsid w:val="00AE28AD"/>
  </w:style>
  <w:style w:type="character" w:customStyle="1" w:styleId="anchorantimarker">
    <w:name w:val="anchor_anti_marker"/>
    <w:qFormat/>
    <w:rsid w:val="00AE28AD"/>
    <w:rPr>
      <w:color w:val="000000"/>
    </w:rPr>
  </w:style>
  <w:style w:type="character" w:customStyle="1" w:styleId="linkneltesto">
    <w:name w:val="link_nel_testo"/>
    <w:qFormat/>
    <w:rsid w:val="00AE28AD"/>
    <w:rPr>
      <w:i/>
      <w:iCs/>
    </w:rPr>
  </w:style>
  <w:style w:type="character" w:customStyle="1" w:styleId="CorpotestoCarattere1">
    <w:name w:val="Corpo testo Carattere1"/>
    <w:qFormat/>
    <w:rsid w:val="00AE28AD"/>
    <w:rPr>
      <w:rFonts w:ascii="Times New Roman" w:eastAsia="Times New Roman" w:hAnsi="Times New Roman"/>
      <w:sz w:val="26"/>
    </w:rPr>
  </w:style>
  <w:style w:type="character" w:customStyle="1" w:styleId="Rientrocorpodeltesto3Carattere">
    <w:name w:val="Rientro corpo del testo 3 Carattere"/>
    <w:qFormat/>
    <w:rsid w:val="00AE28AD"/>
    <w:rPr>
      <w:rFonts w:eastAsia="Times New Roman"/>
      <w:sz w:val="16"/>
      <w:szCs w:val="16"/>
      <w:lang w:eastAsia="en-US"/>
    </w:rPr>
  </w:style>
  <w:style w:type="character" w:customStyle="1" w:styleId="Corpodeltesto2Carattere">
    <w:name w:val="Corpo del testo 2 Carattere"/>
    <w:qFormat/>
    <w:rsid w:val="00AE28AD"/>
    <w:rPr>
      <w:rFonts w:eastAsia="Times New Roman"/>
      <w:sz w:val="22"/>
      <w:szCs w:val="22"/>
      <w:lang w:eastAsia="en-US"/>
    </w:rPr>
  </w:style>
  <w:style w:type="character" w:customStyle="1" w:styleId="noteapiCarattere">
    <w:name w:val="note a piè Carattere"/>
    <w:qFormat/>
    <w:rsid w:val="00AE28AD"/>
    <w:rPr>
      <w:rFonts w:ascii="Times New Roman" w:eastAsia="Times New Roman" w:hAnsi="Times New Roman" w:cs="Times New Roman"/>
      <w:sz w:val="20"/>
      <w:szCs w:val="20"/>
      <w:lang w:val="x-none" w:eastAsia="it-IT"/>
    </w:rPr>
  </w:style>
  <w:style w:type="character" w:customStyle="1" w:styleId="provvnumart">
    <w:name w:val="provv_numart"/>
    <w:qFormat/>
    <w:rsid w:val="00AE28AD"/>
    <w:rPr>
      <w:b/>
      <w:bCs/>
    </w:rPr>
  </w:style>
  <w:style w:type="character" w:customStyle="1" w:styleId="MappadocumentoCarattere">
    <w:name w:val="Mappa documento Carattere"/>
    <w:qFormat/>
    <w:rsid w:val="00AE28AD"/>
    <w:rPr>
      <w:rFonts w:ascii="Tahoma" w:eastAsia="Times New Roman" w:hAnsi="Tahoma" w:cs="Tahoma"/>
      <w:sz w:val="16"/>
      <w:szCs w:val="16"/>
      <w:lang w:eastAsia="en-US"/>
    </w:rPr>
  </w:style>
  <w:style w:type="character" w:customStyle="1" w:styleId="provvvigore">
    <w:name w:val="provv_vigore"/>
    <w:qFormat/>
    <w:rsid w:val="00AE28AD"/>
    <w:rPr>
      <w:vanish w:val="0"/>
    </w:rPr>
  </w:style>
  <w:style w:type="character" w:customStyle="1" w:styleId="riferimento1">
    <w:name w:val="riferimento1"/>
    <w:qFormat/>
    <w:rsid w:val="00AE28AD"/>
    <w:rPr>
      <w:i/>
      <w:iCs/>
      <w:color w:val="058940"/>
    </w:rPr>
  </w:style>
  <w:style w:type="character" w:customStyle="1" w:styleId="CollegamentoInternetvisitato">
    <w:name w:val="Collegamento Internet visitato"/>
    <w:rsid w:val="00AE28AD"/>
    <w:rPr>
      <w:color w:val="800080"/>
      <w:u w:val="single"/>
    </w:rPr>
  </w:style>
  <w:style w:type="character" w:customStyle="1" w:styleId="Rientrocorpodeltesto2Carattere">
    <w:name w:val="Rientro corpo del testo 2 Carattere"/>
    <w:qFormat/>
    <w:rsid w:val="00AE28AD"/>
    <w:rPr>
      <w:rFonts w:ascii="Times New Roman" w:eastAsia="Times New Roman" w:hAnsi="Times New Roman"/>
      <w:sz w:val="24"/>
      <w:szCs w:val="24"/>
    </w:rPr>
  </w:style>
  <w:style w:type="character" w:customStyle="1" w:styleId="CorpotestoCarattere">
    <w:name w:val="Corpo testo Carattere"/>
    <w:qFormat/>
    <w:rsid w:val="00AE28AD"/>
    <w:rPr>
      <w:rFonts w:ascii="Times New Roman" w:eastAsia="Times New Roman" w:hAnsi="Times New Roman" w:cs="Times New Roman"/>
      <w:sz w:val="26"/>
      <w:szCs w:val="24"/>
      <w:lang w:eastAsia="it-IT"/>
    </w:rPr>
  </w:style>
  <w:style w:type="character" w:styleId="Numeropagina">
    <w:name w:val="page number"/>
    <w:qFormat/>
    <w:rsid w:val="00AE28AD"/>
  </w:style>
  <w:style w:type="character" w:customStyle="1" w:styleId="RientrocorpodeltestoCarattere">
    <w:name w:val="Rientro corpo del testo Carattere"/>
    <w:qFormat/>
    <w:rsid w:val="00AE28AD"/>
    <w:rPr>
      <w:rFonts w:ascii="Times New Roman" w:eastAsia="Times New Roman" w:hAnsi="Times New Roman"/>
      <w:b/>
      <w:bCs/>
      <w:i/>
      <w:iCs/>
    </w:rPr>
  </w:style>
  <w:style w:type="character" w:customStyle="1" w:styleId="Corpodeltesto3Carattere">
    <w:name w:val="Corpo del testo 3 Carattere"/>
    <w:qFormat/>
    <w:rsid w:val="00AE28AD"/>
    <w:rPr>
      <w:rFonts w:ascii="Times New Roman" w:eastAsia="Times New Roman" w:hAnsi="Times New Roman"/>
      <w:b/>
      <w:bCs/>
      <w:i/>
      <w:iCs/>
      <w:szCs w:val="24"/>
    </w:rPr>
  </w:style>
  <w:style w:type="character" w:customStyle="1" w:styleId="CarattereCarattere2">
    <w:name w:val="Carattere Carattere2"/>
    <w:qFormat/>
    <w:rsid w:val="00AE28AD"/>
    <w:rPr>
      <w:sz w:val="26"/>
      <w:szCs w:val="24"/>
      <w:lang w:val="it-IT" w:eastAsia="it-IT" w:bidi="ar-SA"/>
    </w:rPr>
  </w:style>
  <w:style w:type="character" w:customStyle="1" w:styleId="st1">
    <w:name w:val="st1"/>
    <w:qFormat/>
    <w:rsid w:val="00AE28AD"/>
  </w:style>
  <w:style w:type="character" w:customStyle="1" w:styleId="TestonormaleCarattere">
    <w:name w:val="Testo normale Carattere"/>
    <w:basedOn w:val="Carpredefinitoparagrafo"/>
    <w:qFormat/>
    <w:rsid w:val="00AE28AD"/>
    <w:rPr>
      <w:rFonts w:ascii="Garamond" w:eastAsia="Times New Roman" w:hAnsi="Garamond" w:cs="Consolas"/>
      <w:sz w:val="24"/>
      <w:szCs w:val="21"/>
      <w:lang w:eastAsia="en-US"/>
    </w:rPr>
  </w:style>
  <w:style w:type="character" w:styleId="Testosegnaposto">
    <w:name w:val="Placeholder Text"/>
    <w:basedOn w:val="Carpredefinitoparagrafo"/>
    <w:qFormat/>
    <w:rsid w:val="00AE28AD"/>
    <w:rPr>
      <w:color w:val="808080"/>
    </w:rPr>
  </w:style>
  <w:style w:type="character" w:customStyle="1" w:styleId="SommariodisciplinareCarattere">
    <w:name w:val="Sommario disciplinare Carattere"/>
    <w:basedOn w:val="Titolo1Carattere"/>
    <w:qFormat/>
    <w:rsid w:val="00AE28AD"/>
    <w:rPr>
      <w:rFonts w:ascii="Garamond" w:eastAsia="Times New Roman" w:hAnsi="Garamond" w:cs="Calibri"/>
      <w:b/>
      <w:bCs/>
      <w:color w:val="0F4761" w:themeColor="accent1" w:themeShade="BF"/>
      <w:kern w:val="0"/>
      <w:sz w:val="22"/>
      <w:szCs w:val="24"/>
      <w:lang w:val="x-none" w:eastAsia="x-none"/>
      <w14:ligatures w14:val="none"/>
    </w:rPr>
  </w:style>
  <w:style w:type="character" w:customStyle="1" w:styleId="apple-converted-space">
    <w:name w:val="apple-converted-space"/>
    <w:basedOn w:val="Carpredefinitoparagrafo"/>
    <w:qFormat/>
    <w:rsid w:val="00AE28AD"/>
  </w:style>
  <w:style w:type="character" w:customStyle="1" w:styleId="Saltoaindice">
    <w:name w:val="Salto a indice"/>
    <w:qFormat/>
    <w:rsid w:val="00AE28AD"/>
  </w:style>
  <w:style w:type="character" w:customStyle="1" w:styleId="WW8Num27z0">
    <w:name w:val="WW8Num27z0"/>
    <w:qFormat/>
    <w:rsid w:val="00AE28AD"/>
    <w:rPr>
      <w:rFonts w:ascii="Calibri" w:hAnsi="Calibri" w:cs="Calibri"/>
      <w:sz w:val="22"/>
      <w:szCs w:val="22"/>
    </w:rPr>
  </w:style>
  <w:style w:type="character" w:customStyle="1" w:styleId="WW8Num27z1">
    <w:name w:val="WW8Num27z1"/>
    <w:qFormat/>
    <w:rsid w:val="00AE28AD"/>
  </w:style>
  <w:style w:type="character" w:customStyle="1" w:styleId="WW8Num27z2">
    <w:name w:val="WW8Num27z2"/>
    <w:qFormat/>
    <w:rsid w:val="00AE28AD"/>
  </w:style>
  <w:style w:type="character" w:customStyle="1" w:styleId="WW8Num27z3">
    <w:name w:val="WW8Num27z3"/>
    <w:qFormat/>
    <w:rsid w:val="00AE28AD"/>
  </w:style>
  <w:style w:type="character" w:customStyle="1" w:styleId="WW8Num27z4">
    <w:name w:val="WW8Num27z4"/>
    <w:qFormat/>
    <w:rsid w:val="00AE28AD"/>
  </w:style>
  <w:style w:type="character" w:customStyle="1" w:styleId="WW8Num27z5">
    <w:name w:val="WW8Num27z5"/>
    <w:qFormat/>
    <w:rsid w:val="00AE28AD"/>
  </w:style>
  <w:style w:type="character" w:customStyle="1" w:styleId="WW8Num27z6">
    <w:name w:val="WW8Num27z6"/>
    <w:qFormat/>
    <w:rsid w:val="00AE28AD"/>
  </w:style>
  <w:style w:type="character" w:customStyle="1" w:styleId="WW8Num27z7">
    <w:name w:val="WW8Num27z7"/>
    <w:qFormat/>
    <w:rsid w:val="00AE28AD"/>
  </w:style>
  <w:style w:type="character" w:customStyle="1" w:styleId="WW8Num27z8">
    <w:name w:val="WW8Num27z8"/>
    <w:qFormat/>
    <w:rsid w:val="00AE28AD"/>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Bullet 1 Caratte"/>
    <w:uiPriority w:val="34"/>
    <w:qFormat/>
    <w:rsid w:val="00AE28AD"/>
  </w:style>
  <w:style w:type="character" w:customStyle="1" w:styleId="ANAC-TitoloSottoparagrafoCarattere">
    <w:name w:val="ANAC - Titolo Sottoparagrafo Carattere"/>
    <w:qFormat/>
    <w:rsid w:val="00AE28AD"/>
    <w:rPr>
      <w:rFonts w:ascii="Calibri Light" w:eastAsia="0" w:hAnsi="Calibri Light"/>
      <w:color w:val="2F5496"/>
      <w:sz w:val="28"/>
      <w:szCs w:val="22"/>
    </w:rPr>
  </w:style>
  <w:style w:type="character" w:customStyle="1" w:styleId="ANAC-TitoloParagrafoCarattere">
    <w:name w:val="ANAC - Titolo Paragrafo Carattere"/>
    <w:qFormat/>
    <w:rsid w:val="00AE28AD"/>
    <w:rPr>
      <w:rFonts w:ascii="Gotham Light" w:eastAsia="0" w:hAnsi="Gotham Light"/>
      <w:color w:val="2770B7"/>
      <w:sz w:val="28"/>
    </w:rPr>
  </w:style>
  <w:style w:type="character" w:customStyle="1" w:styleId="ANAC-TitoloCapitoloCarattere">
    <w:name w:val="ANAC - Titolo Capitolo Carattere"/>
    <w:qFormat/>
    <w:rsid w:val="00AE28AD"/>
    <w:rPr>
      <w:rFonts w:ascii="Gotham Light" w:eastAsia="0" w:hAnsi="Gotham Light"/>
      <w:iCs/>
      <w:color w:val="2F5496"/>
      <w:sz w:val="36"/>
      <w:szCs w:val="40"/>
    </w:rPr>
  </w:style>
  <w:style w:type="character" w:customStyle="1" w:styleId="ANAC-CapitoloCarattere">
    <w:name w:val="ANAC - Capitolo Carattere"/>
    <w:qFormat/>
    <w:rsid w:val="00AE28AD"/>
    <w:rPr>
      <w:rFonts w:ascii="Calibri Light" w:eastAsia="0" w:hAnsi="Calibri Light"/>
      <w:color w:val="2F5496"/>
      <w:sz w:val="32"/>
      <w:szCs w:val="32"/>
    </w:rPr>
  </w:style>
  <w:style w:type="character" w:customStyle="1" w:styleId="TitoloParagrafoChar">
    <w:name w:val="Titolo Paragrafo Char"/>
    <w:qFormat/>
    <w:rsid w:val="00AE28AD"/>
    <w:rPr>
      <w:rFonts w:ascii="Calibri Light" w:eastAsia="0" w:hAnsi="Calibri Light"/>
      <w:color w:val="2F5496"/>
      <w:sz w:val="28"/>
    </w:rPr>
  </w:style>
  <w:style w:type="character" w:customStyle="1" w:styleId="TitoloCapitoloChar">
    <w:name w:val="Titolo Capitolo Char"/>
    <w:qFormat/>
    <w:rsid w:val="00AE28AD"/>
    <w:rPr>
      <w:rFonts w:ascii="Gotham Light" w:eastAsia="0" w:hAnsi="Gotham Light"/>
      <w:iCs/>
      <w:color w:val="2F5496"/>
      <w:sz w:val="36"/>
      <w:szCs w:val="40"/>
    </w:rPr>
  </w:style>
  <w:style w:type="character" w:customStyle="1" w:styleId="NumeroCapitoloChar">
    <w:name w:val="Numero Capitolo Char"/>
    <w:qFormat/>
    <w:rsid w:val="00AE28AD"/>
    <w:rPr>
      <w:rFonts w:ascii="Gotham Light" w:eastAsia="0" w:hAnsi="Gotham Light"/>
      <w:color w:val="2770B7"/>
      <w:sz w:val="48"/>
      <w:szCs w:val="36"/>
    </w:rPr>
  </w:style>
  <w:style w:type="character" w:customStyle="1" w:styleId="TitoloParteChar">
    <w:name w:val="Titolo Parte Char"/>
    <w:qFormat/>
    <w:rsid w:val="00AE28AD"/>
    <w:rPr>
      <w:rFonts w:ascii="Gotham Book" w:eastAsia="Times New Roman (Corpo CS)" w:hAnsi="Gotham Book"/>
      <w:caps/>
      <w:color w:val="FFFFFF"/>
      <w:sz w:val="40"/>
      <w:szCs w:val="40"/>
      <w:lang w:eastAsia="zh-CN"/>
    </w:rPr>
  </w:style>
  <w:style w:type="character" w:customStyle="1" w:styleId="ParteNumeroChar">
    <w:name w:val="Parte Numero Char"/>
    <w:qFormat/>
    <w:rsid w:val="00AE28AD"/>
    <w:rPr>
      <w:rFonts w:ascii="Gotham Medium" w:eastAsia="Times New Roman (Corpo CS)" w:hAnsi="Gotham Medium"/>
      <w:caps/>
      <w:color w:val="FFFFFF"/>
      <w:sz w:val="28"/>
      <w:szCs w:val="28"/>
    </w:rPr>
  </w:style>
  <w:style w:type="character" w:customStyle="1" w:styleId="ParagrafobaseChar">
    <w:name w:val="[Paragrafo base] Char"/>
    <w:qFormat/>
    <w:rsid w:val="00AE28AD"/>
    <w:rPr>
      <w:rFonts w:ascii="Minion Pro" w:eastAsia="Minion Pro" w:hAnsi="Minion Pro"/>
      <w:color w:val="000000"/>
    </w:rPr>
  </w:style>
  <w:style w:type="character" w:customStyle="1" w:styleId="NessunaspaziaturaCarattere">
    <w:name w:val="Nessuna spaziatura Carattere"/>
    <w:qFormat/>
    <w:rsid w:val="00AE28AD"/>
    <w:rPr>
      <w:rFonts w:eastAsia="0"/>
      <w:szCs w:val="22"/>
      <w:lang w:eastAsia="en-US"/>
    </w:rPr>
  </w:style>
  <w:style w:type="character" w:customStyle="1" w:styleId="Caratteridinumerazione">
    <w:name w:val="Caratteri di numerazione"/>
    <w:qFormat/>
    <w:rsid w:val="00AE28AD"/>
  </w:style>
  <w:style w:type="character" w:customStyle="1" w:styleId="Menzionenonrisolta1">
    <w:name w:val="Menzione non risolta1"/>
    <w:basedOn w:val="Carpredefinitoparagrafo"/>
    <w:qFormat/>
    <w:rsid w:val="00AE28AD"/>
    <w:rPr>
      <w:color w:val="605E5C"/>
      <w:highlight w:val="lightGray"/>
    </w:rPr>
  </w:style>
  <w:style w:type="character" w:customStyle="1" w:styleId="Punti">
    <w:name w:val="Punti"/>
    <w:qFormat/>
    <w:rsid w:val="00AE28AD"/>
    <w:rPr>
      <w:rFonts w:ascii="OpenSymbol" w:eastAsia="OpenSymbol" w:hAnsi="OpenSymbol" w:cs="OpenSymbol"/>
    </w:rPr>
  </w:style>
  <w:style w:type="character" w:customStyle="1" w:styleId="Caratterinotaapidipagina">
    <w:name w:val="Caratteri nota a piè di pagina"/>
    <w:qFormat/>
    <w:rsid w:val="00AE28AD"/>
  </w:style>
  <w:style w:type="character" w:customStyle="1" w:styleId="Caratterinotadichiusura">
    <w:name w:val="Caratteri nota di chiusura"/>
    <w:qFormat/>
    <w:rsid w:val="00AE28AD"/>
  </w:style>
  <w:style w:type="character" w:customStyle="1" w:styleId="CITE">
    <w:name w:val="CITE"/>
    <w:qFormat/>
    <w:rsid w:val="00AE28AD"/>
    <w:rPr>
      <w:i/>
    </w:rPr>
  </w:style>
  <w:style w:type="character" w:customStyle="1" w:styleId="CODE">
    <w:name w:val="CODE"/>
    <w:qFormat/>
    <w:rsid w:val="00AE28AD"/>
    <w:rPr>
      <w:rFonts w:ascii="Courier New" w:hAnsi="Courier New"/>
      <w:sz w:val="20"/>
    </w:rPr>
  </w:style>
  <w:style w:type="character" w:customStyle="1" w:styleId="Keyboard">
    <w:name w:val="Keyboard"/>
    <w:qFormat/>
    <w:rsid w:val="00AE28AD"/>
    <w:rPr>
      <w:rFonts w:ascii="Courier New" w:hAnsi="Courier New"/>
      <w:b/>
      <w:sz w:val="20"/>
    </w:rPr>
  </w:style>
  <w:style w:type="character" w:customStyle="1" w:styleId="Sample">
    <w:name w:val="Sample"/>
    <w:qFormat/>
    <w:rsid w:val="00AE28AD"/>
    <w:rPr>
      <w:rFonts w:ascii="Courier New" w:hAnsi="Courier New"/>
    </w:rPr>
  </w:style>
  <w:style w:type="character" w:customStyle="1" w:styleId="Typewriter">
    <w:name w:val="Typewriter"/>
    <w:qFormat/>
    <w:rsid w:val="00AE28AD"/>
    <w:rPr>
      <w:rFonts w:ascii="Courier New" w:hAnsi="Courier New"/>
      <w:sz w:val="20"/>
    </w:rPr>
  </w:style>
  <w:style w:type="character" w:customStyle="1" w:styleId="HTMLMarkup">
    <w:name w:val="HTML Markup"/>
    <w:qFormat/>
    <w:rsid w:val="00AE28AD"/>
    <w:rPr>
      <w:vanish/>
      <w:color w:val="FF0000"/>
    </w:rPr>
  </w:style>
  <w:style w:type="character" w:customStyle="1" w:styleId="Comment">
    <w:name w:val="Comment"/>
    <w:qFormat/>
    <w:rsid w:val="00AE28AD"/>
    <w:rPr>
      <w:vanish/>
    </w:rPr>
  </w:style>
  <w:style w:type="paragraph" w:styleId="Corpotesto">
    <w:name w:val="Body Text"/>
    <w:basedOn w:val="Normale"/>
    <w:link w:val="CorpotestoCarattere2"/>
    <w:rsid w:val="00AE28AD"/>
    <w:pPr>
      <w:widowControl w:val="0"/>
      <w:spacing w:line="259" w:lineRule="exact"/>
    </w:pPr>
    <w:rPr>
      <w:rFonts w:ascii="Times New Roman" w:hAnsi="Times New Roman"/>
      <w:sz w:val="26"/>
      <w:szCs w:val="20"/>
      <w:lang w:val="x-none" w:eastAsia="x-none"/>
    </w:rPr>
  </w:style>
  <w:style w:type="character" w:customStyle="1" w:styleId="CorpotestoCarattere2">
    <w:name w:val="Corpo testo Carattere2"/>
    <w:basedOn w:val="Carpredefinitoparagrafo"/>
    <w:link w:val="Corpotesto"/>
    <w:rsid w:val="00AE28AD"/>
    <w:rPr>
      <w:rFonts w:ascii="Times New Roman" w:eastAsia="Times New Roman" w:hAnsi="Times New Roman" w:cs="Times New Roman"/>
      <w:kern w:val="0"/>
      <w:sz w:val="26"/>
      <w:szCs w:val="20"/>
      <w:lang w:val="x-none" w:eastAsia="x-none"/>
      <w14:ligatures w14:val="none"/>
    </w:rPr>
  </w:style>
  <w:style w:type="paragraph" w:styleId="Elenco">
    <w:name w:val="List"/>
    <w:basedOn w:val="Corpotesto"/>
    <w:rsid w:val="00AE28AD"/>
    <w:rPr>
      <w:rFonts w:cs="Lucida Sans"/>
    </w:rPr>
  </w:style>
  <w:style w:type="paragraph" w:styleId="Didascalia">
    <w:name w:val="caption"/>
    <w:basedOn w:val="Normale"/>
    <w:next w:val="Normale"/>
    <w:qFormat/>
    <w:rsid w:val="00AE28AD"/>
    <w:pPr>
      <w:spacing w:before="120"/>
    </w:pPr>
    <w:rPr>
      <w:iCs/>
      <w:szCs w:val="18"/>
    </w:rPr>
  </w:style>
  <w:style w:type="paragraph" w:customStyle="1" w:styleId="Indice">
    <w:name w:val="Indice"/>
    <w:basedOn w:val="Normale"/>
    <w:qFormat/>
    <w:rsid w:val="00AE28AD"/>
    <w:pPr>
      <w:suppressLineNumbers/>
    </w:pPr>
    <w:rPr>
      <w:rFonts w:cs="Lucida Sans"/>
    </w:rPr>
  </w:style>
  <w:style w:type="paragraph" w:customStyle="1" w:styleId="Default">
    <w:name w:val="Default"/>
    <w:qFormat/>
    <w:rsid w:val="00AE28AD"/>
    <w:pPr>
      <w:widowControl w:val="0"/>
      <w:spacing w:after="0" w:line="276" w:lineRule="auto"/>
      <w:jc w:val="both"/>
    </w:pPr>
    <w:rPr>
      <w:rFonts w:ascii="Book-Antiqua,Bold" w:eastAsia="Calibri" w:hAnsi="Book-Antiqua,Bold" w:cs="Book-Antiqua,Bold"/>
      <w:color w:val="000000"/>
      <w:kern w:val="0"/>
      <w:lang w:eastAsia="it-IT"/>
      <w14:ligatures w14:val="none"/>
    </w:rPr>
  </w:style>
  <w:style w:type="paragraph" w:styleId="Testofumetto">
    <w:name w:val="Balloon Text"/>
    <w:basedOn w:val="Normale"/>
    <w:link w:val="TestofumettoCarattere1"/>
    <w:qFormat/>
    <w:rsid w:val="00AE28AD"/>
    <w:pPr>
      <w:spacing w:line="240" w:lineRule="auto"/>
    </w:pPr>
    <w:rPr>
      <w:rFonts w:ascii="Tahoma" w:eastAsia="Calibri" w:hAnsi="Tahoma"/>
      <w:sz w:val="16"/>
      <w:szCs w:val="16"/>
      <w:lang w:val="x-none" w:eastAsia="x-none"/>
    </w:rPr>
  </w:style>
  <w:style w:type="character" w:customStyle="1" w:styleId="TestofumettoCarattere1">
    <w:name w:val="Testo fumetto Carattere1"/>
    <w:basedOn w:val="Carpredefinitoparagrafo"/>
    <w:link w:val="Testofumetto"/>
    <w:rsid w:val="00AE28AD"/>
    <w:rPr>
      <w:rFonts w:ascii="Tahoma" w:eastAsia="Calibri" w:hAnsi="Tahoma" w:cs="Times New Roman"/>
      <w:kern w:val="0"/>
      <w:sz w:val="16"/>
      <w:szCs w:val="16"/>
      <w:lang w:val="x-none" w:eastAsia="x-none"/>
      <w14:ligatures w14:val="none"/>
    </w:rPr>
  </w:style>
  <w:style w:type="paragraph" w:customStyle="1" w:styleId="Paragrafoelenco1">
    <w:name w:val="Paragrafo elenco1"/>
    <w:basedOn w:val="Normale"/>
    <w:qFormat/>
    <w:rsid w:val="00AE28AD"/>
    <w:pPr>
      <w:spacing w:before="280" w:after="280" w:line="240" w:lineRule="atLeast"/>
      <w:ind w:left="720"/>
      <w:contextualSpacing/>
    </w:pPr>
    <w:rPr>
      <w:rFonts w:eastAsia="Calibri"/>
      <w:lang w:eastAsia="it-IT"/>
    </w:rPr>
  </w:style>
  <w:style w:type="paragraph" w:customStyle="1" w:styleId="Intestazioneepidipagina">
    <w:name w:val="Intestazione e piè di pagina"/>
    <w:basedOn w:val="Normale"/>
    <w:qFormat/>
    <w:rsid w:val="00AE28AD"/>
  </w:style>
  <w:style w:type="paragraph" w:styleId="Intestazione">
    <w:name w:val="header"/>
    <w:basedOn w:val="Normale"/>
    <w:link w:val="IntestazioneCarattere1"/>
    <w:rsid w:val="00AE28AD"/>
    <w:pPr>
      <w:tabs>
        <w:tab w:val="center" w:pos="4819"/>
        <w:tab w:val="right" w:pos="9638"/>
      </w:tabs>
      <w:spacing w:before="280" w:after="280" w:line="240" w:lineRule="auto"/>
    </w:pPr>
    <w:rPr>
      <w:sz w:val="20"/>
      <w:szCs w:val="20"/>
      <w:lang w:val="x-none" w:eastAsia="it-IT"/>
    </w:rPr>
  </w:style>
  <w:style w:type="character" w:customStyle="1" w:styleId="IntestazioneCarattere1">
    <w:name w:val="Intestazione Carattere1"/>
    <w:basedOn w:val="Carpredefinitoparagrafo"/>
    <w:link w:val="Intestazione"/>
    <w:rsid w:val="00AE28AD"/>
    <w:rPr>
      <w:rFonts w:ascii="Garamond" w:eastAsia="Times New Roman" w:hAnsi="Garamond" w:cs="Times New Roman"/>
      <w:kern w:val="0"/>
      <w:sz w:val="20"/>
      <w:szCs w:val="20"/>
      <w:lang w:val="x-none" w:eastAsia="it-IT"/>
      <w14:ligatures w14:val="none"/>
    </w:rPr>
  </w:style>
  <w:style w:type="paragraph" w:styleId="Pidipagina">
    <w:name w:val="footer"/>
    <w:basedOn w:val="Normale"/>
    <w:link w:val="PidipaginaCarattere1"/>
    <w:rsid w:val="00AE28AD"/>
    <w:pPr>
      <w:tabs>
        <w:tab w:val="center" w:pos="4819"/>
        <w:tab w:val="right" w:pos="9638"/>
      </w:tabs>
      <w:spacing w:before="280" w:after="280" w:line="240" w:lineRule="auto"/>
    </w:pPr>
    <w:rPr>
      <w:sz w:val="20"/>
      <w:szCs w:val="20"/>
      <w:lang w:val="x-none" w:eastAsia="it-IT"/>
    </w:rPr>
  </w:style>
  <w:style w:type="character" w:customStyle="1" w:styleId="PidipaginaCarattere1">
    <w:name w:val="Piè di pagina Carattere1"/>
    <w:basedOn w:val="Carpredefinitoparagrafo"/>
    <w:link w:val="Pidipagina"/>
    <w:rsid w:val="00AE28AD"/>
    <w:rPr>
      <w:rFonts w:ascii="Garamond" w:eastAsia="Times New Roman" w:hAnsi="Garamond" w:cs="Times New Roman"/>
      <w:kern w:val="0"/>
      <w:sz w:val="20"/>
      <w:szCs w:val="20"/>
      <w:lang w:val="x-none" w:eastAsia="it-IT"/>
      <w14:ligatures w14:val="none"/>
    </w:rPr>
  </w:style>
  <w:style w:type="paragraph" w:styleId="Testonotaapidipagina">
    <w:name w:val="footnote text"/>
    <w:basedOn w:val="Normale"/>
    <w:link w:val="TestonotaapidipaginaCarattere1"/>
    <w:rsid w:val="00AE28AD"/>
    <w:pPr>
      <w:spacing w:before="280" w:after="280" w:line="240" w:lineRule="auto"/>
    </w:pPr>
    <w:rPr>
      <w:sz w:val="20"/>
      <w:szCs w:val="20"/>
      <w:lang w:val="x-none" w:eastAsia="it-IT"/>
    </w:rPr>
  </w:style>
  <w:style w:type="character" w:customStyle="1" w:styleId="TestonotaapidipaginaCarattere1">
    <w:name w:val="Testo nota a piè di pagina Carattere1"/>
    <w:basedOn w:val="Carpredefinitoparagrafo"/>
    <w:link w:val="Testonotaapidipagina"/>
    <w:rsid w:val="00AE28AD"/>
    <w:rPr>
      <w:rFonts w:ascii="Garamond" w:eastAsia="Times New Roman" w:hAnsi="Garamond" w:cs="Times New Roman"/>
      <w:kern w:val="0"/>
      <w:sz w:val="20"/>
      <w:szCs w:val="20"/>
      <w:lang w:val="x-none" w:eastAsia="it-IT"/>
      <w14:ligatures w14:val="none"/>
    </w:rPr>
  </w:style>
  <w:style w:type="paragraph" w:customStyle="1" w:styleId="provvr0">
    <w:name w:val="provv_r0"/>
    <w:basedOn w:val="Normale"/>
    <w:qFormat/>
    <w:rsid w:val="00AE28AD"/>
    <w:pPr>
      <w:spacing w:before="280" w:after="280" w:line="240" w:lineRule="auto"/>
    </w:pPr>
    <w:rPr>
      <w:rFonts w:ascii="Times New Roman" w:eastAsia="Calibri" w:hAnsi="Times New Roman"/>
      <w:szCs w:val="24"/>
      <w:lang w:eastAsia="it-IT"/>
    </w:rPr>
  </w:style>
  <w:style w:type="paragraph" w:customStyle="1" w:styleId="popolo">
    <w:name w:val="popolo"/>
    <w:basedOn w:val="Normale"/>
    <w:qFormat/>
    <w:rsid w:val="00AE28AD"/>
    <w:pPr>
      <w:spacing w:before="280" w:after="280" w:line="240" w:lineRule="auto"/>
    </w:pPr>
    <w:rPr>
      <w:rFonts w:eastAsia="Calibri"/>
      <w:sz w:val="30"/>
      <w:szCs w:val="30"/>
      <w:lang w:eastAsia="it-IT"/>
    </w:rPr>
  </w:style>
  <w:style w:type="paragraph" w:customStyle="1" w:styleId="Stile1">
    <w:name w:val="Stile1"/>
    <w:basedOn w:val="Titolo1"/>
    <w:qFormat/>
    <w:rsid w:val="00AE28AD"/>
    <w:pPr>
      <w:spacing w:before="280" w:after="280" w:line="240" w:lineRule="atLeast"/>
      <w:jc w:val="center"/>
    </w:pPr>
    <w:rPr>
      <w:rFonts w:ascii="Times New Roman" w:eastAsia="Calibri" w:hAnsi="Times New Roman" w:cs="Times New Roman"/>
      <w:b/>
      <w:bCs/>
      <w:color w:val="auto"/>
      <w:sz w:val="28"/>
      <w:szCs w:val="28"/>
      <w:lang w:val="x-none" w:eastAsia="it-IT"/>
    </w:rPr>
  </w:style>
  <w:style w:type="paragraph" w:styleId="Sommario1">
    <w:name w:val="toc 1"/>
    <w:basedOn w:val="Normale"/>
    <w:next w:val="Normale"/>
    <w:autoRedefine/>
    <w:uiPriority w:val="39"/>
    <w:rsid w:val="00AE28AD"/>
    <w:pPr>
      <w:tabs>
        <w:tab w:val="left" w:leader="dot" w:pos="284"/>
        <w:tab w:val="right" w:leader="dot" w:pos="9629"/>
      </w:tabs>
      <w:jc w:val="left"/>
    </w:pPr>
    <w:rPr>
      <w:bCs/>
      <w:sz w:val="20"/>
      <w:szCs w:val="20"/>
    </w:rPr>
  </w:style>
  <w:style w:type="paragraph" w:styleId="Sommario2">
    <w:name w:val="toc 2"/>
    <w:basedOn w:val="Normale"/>
    <w:next w:val="Sommario3"/>
    <w:autoRedefine/>
    <w:uiPriority w:val="39"/>
    <w:rsid w:val="00A61923"/>
    <w:pPr>
      <w:tabs>
        <w:tab w:val="left" w:pos="440"/>
        <w:tab w:val="right" w:leader="dot" w:pos="9629"/>
      </w:tabs>
      <w:spacing w:line="336" w:lineRule="auto"/>
      <w:ind w:left="442" w:hanging="442"/>
    </w:pPr>
    <w:rPr>
      <w:smallCaps/>
      <w:sz w:val="20"/>
      <w:szCs w:val="20"/>
    </w:rPr>
  </w:style>
  <w:style w:type="paragraph" w:customStyle="1" w:styleId="Nessunaspaziatura1">
    <w:name w:val="Nessuna spaziatura1"/>
    <w:qFormat/>
    <w:rsid w:val="00AE28AD"/>
    <w:pPr>
      <w:spacing w:after="0" w:line="276" w:lineRule="auto"/>
      <w:jc w:val="both"/>
    </w:pPr>
    <w:rPr>
      <w:rFonts w:ascii="Calibri" w:eastAsia="Calibri" w:hAnsi="Calibri" w:cs="Times New Roman"/>
      <w:kern w:val="0"/>
      <w:sz w:val="22"/>
      <w:szCs w:val="22"/>
      <w14:ligatures w14:val="none"/>
    </w:rPr>
  </w:style>
  <w:style w:type="paragraph" w:styleId="NormaleWeb">
    <w:name w:val="Normal (Web)"/>
    <w:basedOn w:val="Normale"/>
    <w:uiPriority w:val="99"/>
    <w:qFormat/>
    <w:rsid w:val="00AE28AD"/>
    <w:pPr>
      <w:spacing w:before="280" w:after="280" w:line="240" w:lineRule="atLeast"/>
    </w:pPr>
    <w:rPr>
      <w:rFonts w:ascii="Arial" w:eastAsia="Calibri" w:hAnsi="Arial" w:cs="Arial"/>
      <w:color w:val="2A2A2A"/>
      <w:sz w:val="18"/>
      <w:szCs w:val="18"/>
      <w:lang w:eastAsia="it-IT"/>
    </w:rPr>
  </w:style>
  <w:style w:type="paragraph" w:customStyle="1" w:styleId="Titolosommario1">
    <w:name w:val="Titolo sommario1"/>
    <w:basedOn w:val="Titolo1"/>
    <w:next w:val="Normale"/>
    <w:qFormat/>
    <w:rsid w:val="00AE28AD"/>
    <w:pPr>
      <w:spacing w:before="280" w:after="280"/>
      <w:jc w:val="center"/>
    </w:pPr>
    <w:rPr>
      <w:rFonts w:ascii="Garamond" w:eastAsia="Calibri" w:hAnsi="Garamond" w:cs="Times New Roman"/>
      <w:b/>
      <w:bCs/>
      <w:color w:val="auto"/>
      <w:sz w:val="28"/>
      <w:szCs w:val="28"/>
      <w:lang w:val="x-none" w:eastAsia="x-none"/>
    </w:rPr>
  </w:style>
  <w:style w:type="paragraph" w:styleId="Testonotadichiusura">
    <w:name w:val="endnote text"/>
    <w:basedOn w:val="Normale"/>
    <w:link w:val="TestonotadichiusuraCarattere1"/>
    <w:rsid w:val="00AE28AD"/>
    <w:rPr>
      <w:sz w:val="20"/>
      <w:szCs w:val="20"/>
      <w:lang w:val="x-none"/>
    </w:rPr>
  </w:style>
  <w:style w:type="character" w:customStyle="1" w:styleId="TestonotadichiusuraCarattere1">
    <w:name w:val="Testo nota di chiusura Carattere1"/>
    <w:basedOn w:val="Carpredefinitoparagrafo"/>
    <w:link w:val="Testonotadichiusura"/>
    <w:rsid w:val="00AE28AD"/>
    <w:rPr>
      <w:rFonts w:ascii="Garamond" w:eastAsia="Times New Roman" w:hAnsi="Garamond" w:cs="Times New Roman"/>
      <w:kern w:val="0"/>
      <w:sz w:val="20"/>
      <w:szCs w:val="20"/>
      <w:lang w:val="x-none"/>
      <w14:ligatures w14:val="none"/>
    </w:rPr>
  </w:style>
  <w:style w:type="paragraph" w:customStyle="1" w:styleId="provvr1">
    <w:name w:val="provv_r1"/>
    <w:basedOn w:val="Normale"/>
    <w:qFormat/>
    <w:rsid w:val="00AE28AD"/>
    <w:pPr>
      <w:spacing w:before="280" w:after="280" w:line="240" w:lineRule="auto"/>
      <w:ind w:firstLine="400"/>
    </w:pPr>
    <w:rPr>
      <w:rFonts w:ascii="Times New Roman" w:hAnsi="Times New Roman"/>
      <w:szCs w:val="24"/>
      <w:lang w:eastAsia="it-IT"/>
    </w:rPr>
  </w:style>
  <w:style w:type="paragraph" w:styleId="Testocommento">
    <w:name w:val="annotation text"/>
    <w:basedOn w:val="Normale"/>
    <w:link w:val="TestocommentoCarattere1"/>
    <w:uiPriority w:val="99"/>
    <w:qFormat/>
    <w:rsid w:val="00AE28AD"/>
    <w:rPr>
      <w:sz w:val="20"/>
      <w:szCs w:val="20"/>
      <w:lang w:val="x-none"/>
    </w:rPr>
  </w:style>
  <w:style w:type="character" w:customStyle="1" w:styleId="TestocommentoCarattere1">
    <w:name w:val="Testo commento Carattere1"/>
    <w:basedOn w:val="Carpredefinitoparagrafo"/>
    <w:link w:val="Testocommento"/>
    <w:rsid w:val="00AE28AD"/>
    <w:rPr>
      <w:rFonts w:ascii="Garamond" w:eastAsia="Times New Roman" w:hAnsi="Garamond" w:cs="Times New Roman"/>
      <w:kern w:val="0"/>
      <w:sz w:val="20"/>
      <w:szCs w:val="20"/>
      <w:lang w:val="x-none"/>
      <w14:ligatures w14:val="none"/>
    </w:rPr>
  </w:style>
  <w:style w:type="paragraph" w:styleId="Soggettocommento">
    <w:name w:val="annotation subject"/>
    <w:basedOn w:val="Testocommento"/>
    <w:next w:val="Testocommento"/>
    <w:link w:val="SoggettocommentoCarattere1"/>
    <w:qFormat/>
    <w:rsid w:val="00AE28AD"/>
    <w:rPr>
      <w:b/>
      <w:bCs/>
    </w:rPr>
  </w:style>
  <w:style w:type="character" w:customStyle="1" w:styleId="SoggettocommentoCarattere1">
    <w:name w:val="Soggetto commento Carattere1"/>
    <w:basedOn w:val="TestocommentoCarattere1"/>
    <w:link w:val="Soggettocommento"/>
    <w:rsid w:val="00AE28AD"/>
    <w:rPr>
      <w:rFonts w:ascii="Garamond" w:eastAsia="Times New Roman" w:hAnsi="Garamond" w:cs="Times New Roman"/>
      <w:b/>
      <w:bCs/>
      <w:kern w:val="0"/>
      <w:sz w:val="20"/>
      <w:szCs w:val="20"/>
      <w:lang w:val="x-none"/>
      <w14:ligatures w14:val="none"/>
    </w:rPr>
  </w:style>
  <w:style w:type="paragraph" w:customStyle="1" w:styleId="stile10">
    <w:name w:val="stile1"/>
    <w:basedOn w:val="Normale"/>
    <w:qFormat/>
    <w:rsid w:val="00AE28AD"/>
    <w:pPr>
      <w:spacing w:before="280" w:after="280" w:line="240" w:lineRule="auto"/>
    </w:pPr>
    <w:rPr>
      <w:rFonts w:ascii="Times New Roman" w:hAnsi="Times New Roman"/>
      <w:szCs w:val="24"/>
      <w:lang w:eastAsia="it-IT"/>
    </w:rPr>
  </w:style>
  <w:style w:type="paragraph" w:customStyle="1" w:styleId="bollo">
    <w:name w:val="bollo"/>
    <w:basedOn w:val="Normale"/>
    <w:qFormat/>
    <w:rsid w:val="00AE28AD"/>
    <w:pPr>
      <w:spacing w:line="567" w:lineRule="atLeast"/>
    </w:pPr>
    <w:rPr>
      <w:rFonts w:ascii="Times New Roman" w:hAnsi="Times New Roman"/>
      <w:szCs w:val="20"/>
      <w:lang w:eastAsia="it-IT"/>
    </w:rPr>
  </w:style>
  <w:style w:type="paragraph" w:customStyle="1" w:styleId="provvnota">
    <w:name w:val="provv_nota"/>
    <w:basedOn w:val="Normale"/>
    <w:qFormat/>
    <w:rsid w:val="00AE28AD"/>
    <w:pPr>
      <w:spacing w:before="280" w:after="280" w:line="240" w:lineRule="auto"/>
    </w:pPr>
    <w:rPr>
      <w:rFonts w:ascii="Times New Roman" w:hAnsi="Times New Roman"/>
      <w:szCs w:val="24"/>
      <w:lang w:eastAsia="it-IT"/>
    </w:rPr>
  </w:style>
  <w:style w:type="paragraph" w:customStyle="1" w:styleId="provvestremo">
    <w:name w:val="provv_estremo"/>
    <w:basedOn w:val="Normale"/>
    <w:qFormat/>
    <w:rsid w:val="00AE28AD"/>
    <w:pPr>
      <w:spacing w:before="280" w:after="280" w:line="240" w:lineRule="auto"/>
    </w:pPr>
    <w:rPr>
      <w:rFonts w:ascii="Times New Roman" w:hAnsi="Times New Roman"/>
      <w:b/>
      <w:bCs/>
      <w:szCs w:val="24"/>
      <w:lang w:eastAsia="it-IT"/>
    </w:rPr>
  </w:style>
  <w:style w:type="paragraph" w:customStyle="1" w:styleId="Paragrafoelenco11">
    <w:name w:val="Paragrafo elenco11"/>
    <w:basedOn w:val="Normale"/>
    <w:qFormat/>
    <w:rsid w:val="00AE28AD"/>
    <w:pPr>
      <w:spacing w:before="280" w:after="280" w:line="240" w:lineRule="atLeast"/>
      <w:ind w:left="720"/>
      <w:contextualSpacing/>
    </w:pPr>
    <w:rPr>
      <w:rFonts w:eastAsia="Calibri"/>
      <w:lang w:eastAsia="it-IT"/>
    </w:rPr>
  </w:style>
  <w:style w:type="paragraph" w:styleId="Revisione">
    <w:name w:val="Revision"/>
    <w:qFormat/>
    <w:rsid w:val="00AE28AD"/>
    <w:pPr>
      <w:spacing w:after="0" w:line="276" w:lineRule="auto"/>
      <w:jc w:val="both"/>
    </w:pPr>
    <w:rPr>
      <w:rFonts w:ascii="Calibri" w:eastAsia="Times New Roman" w:hAnsi="Calibri" w:cs="Times New Roman"/>
      <w:kern w:val="0"/>
      <w:sz w:val="22"/>
      <w:szCs w:val="22"/>
      <w14:ligatures w14:val="none"/>
    </w:rPr>
  </w:style>
  <w:style w:type="paragraph" w:styleId="Rientrocorpodeltesto3">
    <w:name w:val="Body Text Indent 3"/>
    <w:basedOn w:val="Normale"/>
    <w:link w:val="Rientrocorpodeltesto3Carattere1"/>
    <w:qFormat/>
    <w:rsid w:val="00AE28AD"/>
    <w:pPr>
      <w:spacing w:after="120"/>
      <w:ind w:left="283"/>
    </w:pPr>
    <w:rPr>
      <w:sz w:val="16"/>
      <w:szCs w:val="16"/>
      <w:lang w:val="x-none"/>
    </w:rPr>
  </w:style>
  <w:style w:type="character" w:customStyle="1" w:styleId="Rientrocorpodeltesto3Carattere1">
    <w:name w:val="Rientro corpo del testo 3 Carattere1"/>
    <w:basedOn w:val="Carpredefinitoparagrafo"/>
    <w:link w:val="Rientrocorpodeltesto3"/>
    <w:rsid w:val="00AE28AD"/>
    <w:rPr>
      <w:rFonts w:ascii="Garamond" w:eastAsia="Times New Roman" w:hAnsi="Garamond" w:cs="Times New Roman"/>
      <w:kern w:val="0"/>
      <w:sz w:val="16"/>
      <w:szCs w:val="16"/>
      <w:lang w:val="x-none"/>
      <w14:ligatures w14:val="none"/>
    </w:rPr>
  </w:style>
  <w:style w:type="paragraph" w:customStyle="1" w:styleId="Rub1">
    <w:name w:val="Rub1"/>
    <w:basedOn w:val="Normale"/>
    <w:qFormat/>
    <w:rsid w:val="00AE28AD"/>
    <w:pPr>
      <w:tabs>
        <w:tab w:val="left" w:pos="1276"/>
      </w:tabs>
      <w:spacing w:line="240" w:lineRule="auto"/>
    </w:pPr>
    <w:rPr>
      <w:rFonts w:ascii="Times New Roman" w:hAnsi="Times New Roman"/>
      <w:b/>
      <w:smallCaps/>
      <w:sz w:val="20"/>
      <w:szCs w:val="20"/>
      <w:lang w:eastAsia="it-IT"/>
    </w:rPr>
  </w:style>
  <w:style w:type="paragraph" w:styleId="Corpodeltesto2">
    <w:name w:val="Body Text 2"/>
    <w:basedOn w:val="Normale"/>
    <w:link w:val="Corpodeltesto2Carattere1"/>
    <w:qFormat/>
    <w:rsid w:val="00AE28AD"/>
    <w:pPr>
      <w:spacing w:after="120" w:line="480" w:lineRule="auto"/>
    </w:pPr>
    <w:rPr>
      <w:lang w:val="x-none"/>
    </w:rPr>
  </w:style>
  <w:style w:type="character" w:customStyle="1" w:styleId="Corpodeltesto2Carattere1">
    <w:name w:val="Corpo del testo 2 Carattere1"/>
    <w:basedOn w:val="Carpredefinitoparagrafo"/>
    <w:link w:val="Corpodeltesto2"/>
    <w:rsid w:val="00AE28AD"/>
    <w:rPr>
      <w:rFonts w:ascii="Garamond" w:eastAsia="Times New Roman" w:hAnsi="Garamond" w:cs="Times New Roman"/>
      <w:kern w:val="0"/>
      <w:szCs w:val="22"/>
      <w:lang w:val="x-none"/>
      <w14:ligatures w14:val="none"/>
    </w:rPr>
  </w:style>
  <w:style w:type="paragraph" w:customStyle="1" w:styleId="Rientrocorpodeltesto21">
    <w:name w:val="Rientro corpo del testo 21"/>
    <w:basedOn w:val="Normale"/>
    <w:qFormat/>
    <w:rsid w:val="00AE28AD"/>
    <w:pPr>
      <w:spacing w:line="240" w:lineRule="auto"/>
      <w:ind w:left="360"/>
    </w:pPr>
    <w:rPr>
      <w:rFonts w:ascii="Times New Roman" w:hAnsi="Times New Roman"/>
      <w:szCs w:val="20"/>
      <w:lang w:eastAsia="it-IT"/>
    </w:rPr>
  </w:style>
  <w:style w:type="paragraph" w:customStyle="1" w:styleId="noteapi">
    <w:name w:val="note a piè"/>
    <w:basedOn w:val="Testonotaapidipagina"/>
    <w:qFormat/>
    <w:rsid w:val="00AE28AD"/>
    <w:rPr>
      <w:rFonts w:ascii="Times New Roman" w:hAnsi="Times New Roman"/>
    </w:rPr>
  </w:style>
  <w:style w:type="paragraph" w:styleId="Mappadocumento">
    <w:name w:val="Document Map"/>
    <w:basedOn w:val="Normale"/>
    <w:link w:val="MappadocumentoCarattere1"/>
    <w:qFormat/>
    <w:rsid w:val="00AE28AD"/>
    <w:rPr>
      <w:rFonts w:ascii="Tahoma" w:hAnsi="Tahoma"/>
      <w:sz w:val="16"/>
      <w:szCs w:val="16"/>
      <w:lang w:val="x-none"/>
    </w:rPr>
  </w:style>
  <w:style w:type="character" w:customStyle="1" w:styleId="MappadocumentoCarattere1">
    <w:name w:val="Mappa documento Carattere1"/>
    <w:basedOn w:val="Carpredefinitoparagrafo"/>
    <w:link w:val="Mappadocumento"/>
    <w:rsid w:val="00AE28AD"/>
    <w:rPr>
      <w:rFonts w:ascii="Tahoma" w:eastAsia="Times New Roman" w:hAnsi="Tahoma" w:cs="Times New Roman"/>
      <w:kern w:val="0"/>
      <w:sz w:val="16"/>
      <w:szCs w:val="16"/>
      <w:lang w:val="x-none"/>
      <w14:ligatures w14:val="none"/>
    </w:rPr>
  </w:style>
  <w:style w:type="paragraph" w:customStyle="1" w:styleId="grassetto1">
    <w:name w:val="grassetto1"/>
    <w:basedOn w:val="Normale"/>
    <w:qFormat/>
    <w:rsid w:val="00AE28AD"/>
    <w:pPr>
      <w:spacing w:after="24" w:line="240" w:lineRule="auto"/>
      <w:jc w:val="left"/>
    </w:pPr>
    <w:rPr>
      <w:rFonts w:ascii="Times New Roman" w:hAnsi="Times New Roman"/>
      <w:b/>
      <w:bCs/>
      <w:szCs w:val="24"/>
      <w:lang w:eastAsia="it-IT"/>
    </w:rPr>
  </w:style>
  <w:style w:type="paragraph" w:styleId="Titolosommario">
    <w:name w:val="TOC Heading"/>
    <w:basedOn w:val="Titolo1"/>
    <w:next w:val="Normale"/>
    <w:qFormat/>
    <w:rsid w:val="00AE28AD"/>
    <w:pPr>
      <w:spacing w:before="280" w:after="280"/>
    </w:pPr>
    <w:rPr>
      <w:rFonts w:ascii="Garamond" w:eastAsia="Times New Roman" w:hAnsi="Garamond" w:cs="Times New Roman"/>
      <w:b/>
      <w:bCs/>
      <w:color w:val="auto"/>
      <w:sz w:val="28"/>
      <w:szCs w:val="28"/>
      <w:lang w:eastAsia="it-IT"/>
    </w:rPr>
  </w:style>
  <w:style w:type="paragraph" w:customStyle="1" w:styleId="provvc">
    <w:name w:val="provv_c"/>
    <w:basedOn w:val="Normale"/>
    <w:qFormat/>
    <w:rsid w:val="00AE28AD"/>
    <w:pPr>
      <w:spacing w:before="280" w:after="280" w:line="240" w:lineRule="auto"/>
      <w:jc w:val="center"/>
    </w:pPr>
    <w:rPr>
      <w:rFonts w:ascii="Times New Roman" w:hAnsi="Times New Roman"/>
      <w:szCs w:val="24"/>
      <w:lang w:eastAsia="it-IT"/>
    </w:rPr>
  </w:style>
  <w:style w:type="paragraph" w:styleId="Sommario3">
    <w:name w:val="toc 3"/>
    <w:basedOn w:val="Normale"/>
    <w:next w:val="Normale"/>
    <w:autoRedefine/>
    <w:uiPriority w:val="39"/>
    <w:rsid w:val="00AE28AD"/>
    <w:pPr>
      <w:tabs>
        <w:tab w:val="left" w:pos="1100"/>
        <w:tab w:val="right" w:leader="dot" w:pos="9629"/>
      </w:tabs>
      <w:spacing w:line="240" w:lineRule="auto"/>
      <w:ind w:left="896" w:hanging="454"/>
      <w:jc w:val="left"/>
    </w:pPr>
    <w:rPr>
      <w:iCs/>
      <w:sz w:val="20"/>
      <w:szCs w:val="20"/>
    </w:rPr>
  </w:style>
  <w:style w:type="paragraph" w:customStyle="1" w:styleId="Rientrocorpodeltesto211">
    <w:name w:val="Rientro corpo del testo 211"/>
    <w:basedOn w:val="Normale"/>
    <w:qFormat/>
    <w:rsid w:val="00AE28AD"/>
    <w:pPr>
      <w:spacing w:line="240" w:lineRule="auto"/>
      <w:ind w:left="360"/>
    </w:pPr>
    <w:rPr>
      <w:rFonts w:ascii="Times New Roman" w:hAnsi="Times New Roman"/>
      <w:szCs w:val="20"/>
      <w:lang w:eastAsia="it-IT"/>
    </w:rPr>
  </w:style>
  <w:style w:type="paragraph" w:styleId="Rientrocorpodeltesto2">
    <w:name w:val="Body Text Indent 2"/>
    <w:basedOn w:val="Normale"/>
    <w:link w:val="Rientrocorpodeltesto2Carattere1"/>
    <w:qFormat/>
    <w:rsid w:val="00AE28AD"/>
    <w:pPr>
      <w:tabs>
        <w:tab w:val="left" w:pos="1068"/>
      </w:tabs>
      <w:spacing w:line="240" w:lineRule="auto"/>
      <w:ind w:left="720"/>
    </w:pPr>
    <w:rPr>
      <w:rFonts w:ascii="Times New Roman" w:hAnsi="Times New Roman"/>
      <w:szCs w:val="24"/>
      <w:lang w:eastAsia="it-IT"/>
    </w:rPr>
  </w:style>
  <w:style w:type="character" w:customStyle="1" w:styleId="Rientrocorpodeltesto2Carattere1">
    <w:name w:val="Rientro corpo del testo 2 Carattere1"/>
    <w:basedOn w:val="Carpredefinitoparagrafo"/>
    <w:link w:val="Rientrocorpodeltesto2"/>
    <w:rsid w:val="00AE28AD"/>
    <w:rPr>
      <w:rFonts w:ascii="Times New Roman" w:eastAsia="Times New Roman" w:hAnsi="Times New Roman" w:cs="Times New Roman"/>
      <w:kern w:val="0"/>
      <w:lang w:eastAsia="it-IT"/>
      <w14:ligatures w14:val="none"/>
    </w:rPr>
  </w:style>
  <w:style w:type="paragraph" w:customStyle="1" w:styleId="sche3">
    <w:name w:val="sche_3"/>
    <w:qFormat/>
    <w:rsid w:val="00AE28AD"/>
    <w:pPr>
      <w:widowControl w:val="0"/>
      <w:spacing w:after="0" w:line="240" w:lineRule="auto"/>
      <w:jc w:val="both"/>
      <w:textAlignment w:val="baseline"/>
    </w:pPr>
    <w:rPr>
      <w:rFonts w:ascii="Times New Roman" w:eastAsia="Times New Roman" w:hAnsi="Times New Roman" w:cs="Times New Roman"/>
      <w:kern w:val="0"/>
      <w:szCs w:val="20"/>
      <w:lang w:val="en-US" w:eastAsia="it-IT"/>
      <w14:ligatures w14:val="none"/>
    </w:rPr>
  </w:style>
  <w:style w:type="paragraph" w:customStyle="1" w:styleId="Text2">
    <w:name w:val="Text 2"/>
    <w:basedOn w:val="Normale"/>
    <w:qFormat/>
    <w:rsid w:val="00AE28AD"/>
    <w:pPr>
      <w:tabs>
        <w:tab w:val="left" w:pos="2161"/>
      </w:tabs>
      <w:spacing w:after="240" w:line="240" w:lineRule="auto"/>
      <w:ind w:left="1077"/>
    </w:pPr>
    <w:rPr>
      <w:rFonts w:ascii="Times New Roman" w:hAnsi="Times New Roman"/>
      <w:szCs w:val="20"/>
      <w:lang w:eastAsia="it-IT"/>
    </w:rPr>
  </w:style>
  <w:style w:type="paragraph" w:styleId="Rientrocorpodeltesto">
    <w:name w:val="Body Text Indent"/>
    <w:basedOn w:val="Normale"/>
    <w:link w:val="RientrocorpodeltestoCarattere1"/>
    <w:rsid w:val="00AE28AD"/>
    <w:pPr>
      <w:tabs>
        <w:tab w:val="left" w:pos="0"/>
        <w:tab w:val="left" w:pos="1725"/>
        <w:tab w:val="left" w:pos="8496"/>
      </w:tabs>
      <w:suppressAutoHyphens/>
      <w:spacing w:line="240" w:lineRule="auto"/>
      <w:ind w:left="708"/>
    </w:pPr>
    <w:rPr>
      <w:rFonts w:ascii="Times New Roman" w:hAnsi="Times New Roman"/>
      <w:b/>
      <w:bCs/>
      <w:i/>
      <w:iCs/>
      <w:sz w:val="20"/>
      <w:szCs w:val="20"/>
      <w:lang w:eastAsia="it-IT"/>
    </w:rPr>
  </w:style>
  <w:style w:type="character" w:customStyle="1" w:styleId="RientrocorpodeltestoCarattere1">
    <w:name w:val="Rientro corpo del testo Carattere1"/>
    <w:basedOn w:val="Carpredefinitoparagrafo"/>
    <w:link w:val="Rientrocorpodeltesto"/>
    <w:rsid w:val="00AE28AD"/>
    <w:rPr>
      <w:rFonts w:ascii="Times New Roman" w:eastAsia="Times New Roman" w:hAnsi="Times New Roman" w:cs="Times New Roman"/>
      <w:b/>
      <w:bCs/>
      <w:i/>
      <w:iCs/>
      <w:kern w:val="0"/>
      <w:sz w:val="20"/>
      <w:szCs w:val="20"/>
      <w:lang w:eastAsia="it-IT"/>
      <w14:ligatures w14:val="none"/>
    </w:rPr>
  </w:style>
  <w:style w:type="paragraph" w:styleId="Corpodeltesto3">
    <w:name w:val="Body Text 3"/>
    <w:basedOn w:val="Normale"/>
    <w:link w:val="Corpodeltesto3Carattere1"/>
    <w:qFormat/>
    <w:rsid w:val="00AE28AD"/>
    <w:pPr>
      <w:tabs>
        <w:tab w:val="left" w:pos="0"/>
        <w:tab w:val="left" w:pos="8496"/>
      </w:tabs>
      <w:suppressAutoHyphens/>
      <w:spacing w:before="240" w:after="120" w:line="240" w:lineRule="auto"/>
    </w:pPr>
    <w:rPr>
      <w:rFonts w:ascii="Times New Roman" w:hAnsi="Times New Roman"/>
      <w:b/>
      <w:bCs/>
      <w:i/>
      <w:iCs/>
      <w:sz w:val="20"/>
      <w:szCs w:val="24"/>
      <w:lang w:eastAsia="it-IT"/>
    </w:rPr>
  </w:style>
  <w:style w:type="character" w:customStyle="1" w:styleId="Corpodeltesto3Carattere1">
    <w:name w:val="Corpo del testo 3 Carattere1"/>
    <w:basedOn w:val="Carpredefinitoparagrafo"/>
    <w:link w:val="Corpodeltesto3"/>
    <w:rsid w:val="00AE28AD"/>
    <w:rPr>
      <w:rFonts w:ascii="Times New Roman" w:eastAsia="Times New Roman" w:hAnsi="Times New Roman" w:cs="Times New Roman"/>
      <w:b/>
      <w:bCs/>
      <w:i/>
      <w:iCs/>
      <w:kern w:val="0"/>
      <w:sz w:val="20"/>
      <w:lang w:eastAsia="it-IT"/>
      <w14:ligatures w14:val="none"/>
    </w:rPr>
  </w:style>
  <w:style w:type="paragraph" w:customStyle="1" w:styleId="Rub3">
    <w:name w:val="Rub3"/>
    <w:basedOn w:val="Normale"/>
    <w:next w:val="Normale"/>
    <w:qFormat/>
    <w:rsid w:val="00AE28AD"/>
    <w:pPr>
      <w:tabs>
        <w:tab w:val="left" w:pos="709"/>
      </w:tabs>
      <w:spacing w:line="240" w:lineRule="auto"/>
    </w:pPr>
    <w:rPr>
      <w:rFonts w:ascii="Times New Roman" w:hAnsi="Times New Roman"/>
      <w:b/>
      <w:i/>
      <w:sz w:val="20"/>
      <w:szCs w:val="20"/>
      <w:lang w:eastAsia="it-IT"/>
    </w:rPr>
  </w:style>
  <w:style w:type="paragraph" w:customStyle="1" w:styleId="Titoloparagrafobandotipo">
    <w:name w:val="Titolo paragrafo bando tipo"/>
    <w:basedOn w:val="Sottotitolo"/>
    <w:autoRedefine/>
    <w:qFormat/>
    <w:rsid w:val="00AE28AD"/>
    <w:pPr>
      <w:keepNext/>
      <w:numPr>
        <w:ilvl w:val="0"/>
      </w:numPr>
      <w:spacing w:before="300" w:after="120" w:line="240" w:lineRule="auto"/>
      <w:ind w:left="-142"/>
      <w:outlineLvl w:val="0"/>
    </w:pPr>
    <w:rPr>
      <w:rFonts w:ascii="Calibri" w:eastAsia="Times New Roman" w:hAnsi="Calibri" w:cs="Times New Roman"/>
      <w:b/>
      <w:i/>
      <w:color w:val="auto"/>
      <w:spacing w:val="0"/>
      <w:sz w:val="24"/>
      <w:szCs w:val="22"/>
      <w:lang w:eastAsia="it-IT"/>
    </w:rPr>
  </w:style>
  <w:style w:type="paragraph" w:customStyle="1" w:styleId="avviso">
    <w:name w:val="avviso"/>
    <w:basedOn w:val="Paragrafoelenco"/>
    <w:qFormat/>
    <w:rsid w:val="00AE28AD"/>
    <w:pPr>
      <w:keepNext/>
      <w:spacing w:before="120" w:after="120" w:line="240" w:lineRule="auto"/>
      <w:ind w:left="0"/>
      <w:contextualSpacing w:val="0"/>
    </w:pPr>
    <w:rPr>
      <w:b/>
      <w:i/>
    </w:rPr>
  </w:style>
  <w:style w:type="paragraph" w:customStyle="1" w:styleId="CM11">
    <w:name w:val="CM1+1"/>
    <w:basedOn w:val="Default"/>
    <w:next w:val="Default"/>
    <w:qFormat/>
    <w:rsid w:val="00AE28AD"/>
    <w:pPr>
      <w:widowControl/>
      <w:spacing w:line="240" w:lineRule="auto"/>
      <w:jc w:val="left"/>
    </w:pPr>
    <w:rPr>
      <w:rFonts w:ascii="EUAlbertina" w:hAnsi="EUAlbertina" w:cs="Times New Roman"/>
      <w:color w:val="auto"/>
    </w:rPr>
  </w:style>
  <w:style w:type="paragraph" w:customStyle="1" w:styleId="CM31">
    <w:name w:val="CM3+1"/>
    <w:basedOn w:val="Default"/>
    <w:next w:val="Default"/>
    <w:qFormat/>
    <w:rsid w:val="00AE28AD"/>
    <w:pPr>
      <w:widowControl/>
      <w:spacing w:line="240" w:lineRule="auto"/>
      <w:jc w:val="left"/>
    </w:pPr>
    <w:rPr>
      <w:rFonts w:ascii="EUAlbertina" w:hAnsi="EUAlbertina" w:cs="Times New Roman"/>
      <w:color w:val="auto"/>
    </w:rPr>
  </w:style>
  <w:style w:type="paragraph" w:styleId="Nessunaspaziatura">
    <w:name w:val="No Spacing"/>
    <w:qFormat/>
    <w:rsid w:val="00AE28AD"/>
    <w:pPr>
      <w:spacing w:after="0" w:line="240" w:lineRule="auto"/>
      <w:jc w:val="both"/>
    </w:pPr>
    <w:rPr>
      <w:rFonts w:ascii="Calibri" w:eastAsia="Times New Roman" w:hAnsi="Calibri" w:cs="Times New Roman"/>
      <w:kern w:val="0"/>
      <w:sz w:val="22"/>
      <w:szCs w:val="22"/>
      <w14:ligatures w14:val="none"/>
    </w:rPr>
  </w:style>
  <w:style w:type="paragraph" w:customStyle="1" w:styleId="Sommariodisciplinare">
    <w:name w:val="Sommario disciplinare"/>
    <w:basedOn w:val="Sommario1"/>
    <w:next w:val="Titolo2"/>
    <w:autoRedefine/>
    <w:qFormat/>
    <w:rsid w:val="00AE28AD"/>
    <w:rPr>
      <w:rFonts w:cs="Calibri"/>
      <w:szCs w:val="24"/>
      <w:lang w:eastAsia="it-IT"/>
    </w:rPr>
  </w:style>
  <w:style w:type="paragraph" w:styleId="Sommario4">
    <w:name w:val="toc 4"/>
    <w:basedOn w:val="Normale"/>
    <w:next w:val="Normale"/>
    <w:autoRedefine/>
    <w:rsid w:val="00AE28AD"/>
    <w:pPr>
      <w:ind w:left="660"/>
      <w:jc w:val="left"/>
    </w:pPr>
    <w:rPr>
      <w:rFonts w:ascii="Calibri" w:hAnsi="Calibri"/>
      <w:sz w:val="18"/>
      <w:szCs w:val="18"/>
    </w:rPr>
  </w:style>
  <w:style w:type="paragraph" w:styleId="Sommario5">
    <w:name w:val="toc 5"/>
    <w:basedOn w:val="Normale"/>
    <w:next w:val="Normale"/>
    <w:autoRedefine/>
    <w:rsid w:val="00AE28AD"/>
    <w:pPr>
      <w:ind w:left="880"/>
      <w:jc w:val="left"/>
    </w:pPr>
    <w:rPr>
      <w:rFonts w:ascii="Calibri" w:hAnsi="Calibri"/>
      <w:sz w:val="18"/>
      <w:szCs w:val="18"/>
    </w:rPr>
  </w:style>
  <w:style w:type="paragraph" w:styleId="Sommario6">
    <w:name w:val="toc 6"/>
    <w:basedOn w:val="Normale"/>
    <w:next w:val="Normale"/>
    <w:autoRedefine/>
    <w:rsid w:val="00AE28AD"/>
    <w:pPr>
      <w:ind w:left="1100"/>
      <w:jc w:val="left"/>
    </w:pPr>
    <w:rPr>
      <w:rFonts w:ascii="Calibri" w:hAnsi="Calibri"/>
      <w:sz w:val="18"/>
      <w:szCs w:val="18"/>
    </w:rPr>
  </w:style>
  <w:style w:type="paragraph" w:styleId="Sommario7">
    <w:name w:val="toc 7"/>
    <w:basedOn w:val="Normale"/>
    <w:next w:val="Normale"/>
    <w:autoRedefine/>
    <w:rsid w:val="00AE28AD"/>
    <w:pPr>
      <w:ind w:left="1320"/>
      <w:jc w:val="left"/>
    </w:pPr>
    <w:rPr>
      <w:rFonts w:ascii="Calibri" w:hAnsi="Calibri"/>
      <w:sz w:val="18"/>
      <w:szCs w:val="18"/>
    </w:rPr>
  </w:style>
  <w:style w:type="paragraph" w:styleId="Sommario8">
    <w:name w:val="toc 8"/>
    <w:basedOn w:val="Normale"/>
    <w:next w:val="Normale"/>
    <w:autoRedefine/>
    <w:rsid w:val="00AE28AD"/>
    <w:pPr>
      <w:ind w:left="1540"/>
      <w:jc w:val="left"/>
    </w:pPr>
    <w:rPr>
      <w:rFonts w:ascii="Calibri" w:hAnsi="Calibri"/>
      <w:sz w:val="18"/>
      <w:szCs w:val="18"/>
    </w:rPr>
  </w:style>
  <w:style w:type="paragraph" w:styleId="Sommario9">
    <w:name w:val="toc 9"/>
    <w:basedOn w:val="Normale"/>
    <w:next w:val="Normale"/>
    <w:autoRedefine/>
    <w:rsid w:val="00AE28AD"/>
    <w:pPr>
      <w:ind w:left="1760"/>
      <w:jc w:val="left"/>
    </w:pPr>
    <w:rPr>
      <w:rFonts w:ascii="Calibri" w:hAnsi="Calibri"/>
      <w:sz w:val="18"/>
      <w:szCs w:val="18"/>
    </w:rPr>
  </w:style>
  <w:style w:type="paragraph" w:styleId="Testonormale">
    <w:name w:val="Plain Text"/>
    <w:basedOn w:val="Normale"/>
    <w:link w:val="TestonormaleCarattere1"/>
    <w:qFormat/>
    <w:rsid w:val="00AE28AD"/>
    <w:pPr>
      <w:jc w:val="left"/>
    </w:pPr>
    <w:rPr>
      <w:rFonts w:cs="Consolas"/>
      <w:szCs w:val="21"/>
    </w:rPr>
  </w:style>
  <w:style w:type="character" w:customStyle="1" w:styleId="TestonormaleCarattere1">
    <w:name w:val="Testo normale Carattere1"/>
    <w:basedOn w:val="Carpredefinitoparagrafo"/>
    <w:link w:val="Testonormale"/>
    <w:rsid w:val="00AE28AD"/>
    <w:rPr>
      <w:rFonts w:ascii="Garamond" w:eastAsia="Times New Roman" w:hAnsi="Garamond" w:cs="Consolas"/>
      <w:kern w:val="0"/>
      <w:szCs w:val="21"/>
      <w14:ligatures w14:val="none"/>
    </w:rPr>
  </w:style>
  <w:style w:type="paragraph" w:customStyle="1" w:styleId="usoboll1">
    <w:name w:val="usoboll1"/>
    <w:basedOn w:val="Normale"/>
    <w:qFormat/>
    <w:rsid w:val="00AE28AD"/>
    <w:pPr>
      <w:widowControl w:val="0"/>
      <w:suppressAutoHyphens/>
      <w:spacing w:line="482" w:lineRule="atLeast"/>
    </w:pPr>
    <w:rPr>
      <w:rFonts w:ascii="Times New Roman" w:hAnsi="Times New Roman"/>
      <w:szCs w:val="20"/>
      <w:lang w:eastAsia="ar-SA"/>
    </w:rPr>
  </w:style>
  <w:style w:type="paragraph" w:customStyle="1" w:styleId="ANCATABELLATITOLOBIANCO">
    <w:name w:val="ANCA_TABELLA_TITOLO BIANCO"/>
    <w:basedOn w:val="Normale"/>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ind w:left="1560" w:right="142"/>
    </w:pPr>
    <w:rPr>
      <w:rFonts w:ascii="Gotham Book" w:hAnsi="Gotham Book" w:cs="Gotham Book"/>
      <w:color w:val="FFFFFF"/>
      <w:sz w:val="20"/>
      <w:szCs w:val="20"/>
    </w:rPr>
  </w:style>
  <w:style w:type="paragraph" w:customStyle="1" w:styleId="ANACTABELLATESTOBIANCO">
    <w:name w:val="ANAC_TABELLA_TESTO_BIANCO"/>
    <w:basedOn w:val="Normale"/>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ind w:left="1560" w:right="142"/>
    </w:pPr>
    <w:rPr>
      <w:rFonts w:ascii="Gotham Book" w:hAnsi="Gotham Book" w:cs="Gotham Book"/>
      <w:color w:val="FFFFFF"/>
      <w:sz w:val="20"/>
      <w:szCs w:val="20"/>
    </w:rPr>
  </w:style>
  <w:style w:type="paragraph" w:customStyle="1" w:styleId="ANACDATA">
    <w:name w:val="ANAC_DATA"/>
    <w:qFormat/>
    <w:rsid w:val="00AE28AD"/>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after="0" w:line="240" w:lineRule="exact"/>
      <w:ind w:left="1560" w:right="142"/>
    </w:pPr>
    <w:rPr>
      <w:rFonts w:ascii="Gotham Light" w:eastAsia="0" w:hAnsi="Gotham Light" w:cs="Times New Roman"/>
      <w:iCs/>
      <w:kern w:val="0"/>
      <w:szCs w:val="20"/>
      <w:lang w:eastAsia="ar-SA"/>
      <w14:ligatures w14:val="none"/>
    </w:rPr>
  </w:style>
  <w:style w:type="paragraph" w:customStyle="1" w:styleId="ANAC-TitoloSottoparagrafo">
    <w:name w:val="ANAC - Titolo Sottoparagrafo"/>
    <w:qFormat/>
    <w:rsid w:val="00AE28AD"/>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after="0" w:line="240" w:lineRule="exact"/>
      <w:ind w:left="-284"/>
    </w:pPr>
    <w:rPr>
      <w:rFonts w:ascii="Calibri Light" w:eastAsia="0" w:hAnsi="Calibri Light" w:cs="Times New Roman"/>
      <w:color w:val="2F5496"/>
      <w:kern w:val="0"/>
      <w:szCs w:val="22"/>
      <w:lang w:eastAsia="ar-SA"/>
      <w14:ligatures w14:val="none"/>
    </w:rPr>
  </w:style>
  <w:style w:type="paragraph" w:customStyle="1" w:styleId="ANAC-TitoloParagrafo">
    <w:name w:val="ANAC - Titolo Paragrafo"/>
    <w:qFormat/>
    <w:rsid w:val="00AE28AD"/>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after="0" w:line="240" w:lineRule="exact"/>
      <w:ind w:left="1560" w:right="142"/>
    </w:pPr>
    <w:rPr>
      <w:rFonts w:ascii="Gotham Light" w:eastAsia="0" w:hAnsi="Gotham Light" w:cs="Times New Roman"/>
      <w:color w:val="2770B7"/>
      <w:kern w:val="0"/>
      <w:sz w:val="28"/>
      <w:szCs w:val="20"/>
      <w:lang w:eastAsia="ar-SA"/>
      <w14:ligatures w14:val="none"/>
    </w:rPr>
  </w:style>
  <w:style w:type="paragraph" w:customStyle="1" w:styleId="ANAC-TitoloCapitolo">
    <w:name w:val="ANAC - Titolo Capitolo"/>
    <w:qFormat/>
    <w:rsid w:val="00AE28AD"/>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after="0" w:line="240" w:lineRule="exact"/>
      <w:ind w:left="1560" w:right="142"/>
    </w:pPr>
    <w:rPr>
      <w:rFonts w:ascii="Gotham Light" w:eastAsia="0" w:hAnsi="Gotham Light" w:cs="Times New Roman"/>
      <w:iCs/>
      <w:kern w:val="0"/>
      <w:sz w:val="36"/>
      <w:szCs w:val="40"/>
      <w:lang w:eastAsia="ar-SA"/>
      <w14:ligatures w14:val="none"/>
    </w:rPr>
  </w:style>
  <w:style w:type="paragraph" w:customStyle="1" w:styleId="ANAC-Capitolo">
    <w:name w:val="ANAC - Capitolo"/>
    <w:basedOn w:val="Titolo1"/>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240" w:after="280" w:line="240" w:lineRule="exact"/>
      <w:ind w:left="1560" w:right="142"/>
      <w:jc w:val="center"/>
    </w:pPr>
    <w:rPr>
      <w:rFonts w:ascii="Calibri Light" w:eastAsia="0" w:hAnsi="Calibri Light" w:cs="Times New Roman"/>
      <w:b/>
      <w:bCs/>
      <w:color w:val="2F5496"/>
      <w:sz w:val="32"/>
      <w:szCs w:val="32"/>
      <w:lang w:val="x-none" w:eastAsia="ar-SA"/>
    </w:rPr>
  </w:style>
  <w:style w:type="paragraph" w:customStyle="1" w:styleId="TitoloParagrafo">
    <w:name w:val="Titolo Paragrafo"/>
    <w:basedOn w:val="Titolo5"/>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after="0" w:line="240" w:lineRule="exact"/>
      <w:ind w:left="1560" w:right="142"/>
    </w:pPr>
    <w:rPr>
      <w:rFonts w:ascii="Calibri Light" w:eastAsia="0" w:hAnsi="Calibri Light" w:cs="Times New Roman"/>
      <w:b/>
      <w:bCs/>
      <w:i/>
      <w:iCs/>
      <w:color w:val="2F5496"/>
      <w:sz w:val="28"/>
      <w:szCs w:val="26"/>
      <w:lang w:val="x-none" w:eastAsia="ar-SA"/>
    </w:rPr>
  </w:style>
  <w:style w:type="paragraph" w:customStyle="1" w:styleId="TitoloCapitolo">
    <w:name w:val="Titolo Capitolo"/>
    <w:basedOn w:val="Titolo4"/>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after="0" w:line="240" w:lineRule="exact"/>
      <w:ind w:left="1560" w:right="142"/>
    </w:pPr>
    <w:rPr>
      <w:rFonts w:ascii="Gotham Light" w:eastAsia="0" w:hAnsi="Gotham Light" w:cs="Times New Roman"/>
      <w:b/>
      <w:bCs/>
      <w:i w:val="0"/>
      <w:color w:val="4F81BD"/>
      <w:sz w:val="36"/>
      <w:szCs w:val="40"/>
      <w:lang w:eastAsia="ar-SA"/>
    </w:rPr>
  </w:style>
  <w:style w:type="paragraph" w:customStyle="1" w:styleId="NumeroCapitolo">
    <w:name w:val="Numero Capitolo"/>
    <w:basedOn w:val="Titolo3"/>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after="0" w:line="240" w:lineRule="exact"/>
      <w:ind w:left="1560" w:right="142"/>
    </w:pPr>
    <w:rPr>
      <w:rFonts w:ascii="Gotham Light" w:eastAsia="0" w:hAnsi="Gotham Light" w:cs="Times New Roman"/>
      <w:b/>
      <w:bCs/>
      <w:caps/>
      <w:color w:val="2770B7"/>
      <w:sz w:val="48"/>
      <w:szCs w:val="36"/>
      <w:lang w:val="x-none" w:eastAsia="ar-SA"/>
    </w:rPr>
  </w:style>
  <w:style w:type="paragraph" w:customStyle="1" w:styleId="TitoloParte">
    <w:name w:val="Titolo Parte"/>
    <w:basedOn w:val="Titolo2"/>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after="0" w:line="240" w:lineRule="exact"/>
      <w:ind w:left="1560" w:right="142" w:hanging="357"/>
      <w:jc w:val="right"/>
    </w:pPr>
    <w:rPr>
      <w:rFonts w:ascii="Gotham Book" w:eastAsia="Times New Roman (Corpo CS)" w:hAnsi="Gotham Book" w:cs="Times New Roman"/>
      <w:b/>
      <w:bCs/>
      <w:iCs/>
      <w:caps/>
      <w:color w:val="FFFFFF"/>
      <w:sz w:val="40"/>
      <w:szCs w:val="40"/>
      <w:lang w:val="x-none" w:eastAsia="ar-SA"/>
    </w:rPr>
  </w:style>
  <w:style w:type="paragraph" w:customStyle="1" w:styleId="ParteNumero">
    <w:name w:val="Parte Numero"/>
    <w:basedOn w:val="Titolo1"/>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240" w:after="280" w:line="240" w:lineRule="exact"/>
      <w:ind w:left="1560" w:right="142"/>
      <w:jc w:val="right"/>
    </w:pPr>
    <w:rPr>
      <w:rFonts w:ascii="Gotham Medium" w:eastAsia="Times New Roman (Corpo CS)" w:hAnsi="Gotham Medium" w:cs="Times New Roman"/>
      <w:b/>
      <w:bCs/>
      <w:caps/>
      <w:color w:val="FFFFFF"/>
      <w:sz w:val="28"/>
      <w:szCs w:val="28"/>
      <w:lang w:val="x-none" w:eastAsia="ar-SA"/>
    </w:rPr>
  </w:style>
  <w:style w:type="paragraph" w:customStyle="1" w:styleId="Paragrafobase">
    <w:name w:val="[Paragrafo base]"/>
    <w:basedOn w:val="Normale"/>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88" w:lineRule="exact"/>
      <w:ind w:left="1560" w:right="142"/>
      <w:textAlignment w:val="center"/>
    </w:pPr>
    <w:rPr>
      <w:rFonts w:ascii="Minion Pro" w:eastAsia="Minion Pro" w:hAnsi="Minion Pro"/>
      <w:color w:val="000000"/>
      <w:lang w:eastAsia="ar-SA"/>
    </w:rPr>
  </w:style>
  <w:style w:type="paragraph" w:customStyle="1" w:styleId="Contenutocornice">
    <w:name w:val="Contenuto cornice"/>
    <w:basedOn w:val="Normale"/>
    <w:qFormat/>
    <w:rsid w:val="00AE28AD"/>
  </w:style>
  <w:style w:type="paragraph" w:customStyle="1" w:styleId="Contenutotabella">
    <w:name w:val="Contenuto tabella"/>
    <w:basedOn w:val="Normale"/>
    <w:qFormat/>
    <w:rsid w:val="00AE28AD"/>
    <w:pPr>
      <w:suppressLineNumbers/>
    </w:pPr>
  </w:style>
  <w:style w:type="paragraph" w:customStyle="1" w:styleId="Standard">
    <w:name w:val="Standard"/>
    <w:qFormat/>
    <w:rsid w:val="00AE28AD"/>
    <w:pPr>
      <w:suppressAutoHyphens/>
      <w:spacing w:line="259" w:lineRule="auto"/>
      <w:textAlignment w:val="baseline"/>
    </w:pPr>
    <w:rPr>
      <w:rFonts w:ascii="Calibri" w:eastAsia="Calibri" w:hAnsi="Calibri" w:cs="Times New Roman"/>
      <w:kern w:val="0"/>
      <w:szCs w:val="20"/>
      <w14:ligatures w14:val="none"/>
    </w:rPr>
  </w:style>
  <w:style w:type="paragraph" w:customStyle="1" w:styleId="Testopreformattato">
    <w:name w:val="Testo preformattato"/>
    <w:basedOn w:val="Normale"/>
    <w:qFormat/>
    <w:rsid w:val="00AE28AD"/>
    <w:rPr>
      <w:rFonts w:ascii="Liberation Mono" w:eastAsia="Liberation Mono" w:hAnsi="Liberation Mono" w:cs="Liberation Mono"/>
      <w:sz w:val="20"/>
      <w:szCs w:val="20"/>
    </w:rPr>
  </w:style>
  <w:style w:type="paragraph" w:customStyle="1" w:styleId="Testocitato">
    <w:name w:val="Testo citato"/>
    <w:basedOn w:val="Normale"/>
    <w:qFormat/>
    <w:rsid w:val="00AE28AD"/>
    <w:pPr>
      <w:spacing w:after="283"/>
      <w:ind w:left="567" w:right="567"/>
    </w:pPr>
  </w:style>
  <w:style w:type="paragraph" w:customStyle="1" w:styleId="DefinitionTerm">
    <w:name w:val="Definition Term"/>
    <w:basedOn w:val="Normale"/>
    <w:qFormat/>
    <w:rsid w:val="00AE28AD"/>
  </w:style>
  <w:style w:type="paragraph" w:customStyle="1" w:styleId="DefinitionList">
    <w:name w:val="Definition List"/>
    <w:basedOn w:val="Normale"/>
    <w:qFormat/>
    <w:rsid w:val="00AE28AD"/>
    <w:pPr>
      <w:ind w:left="360"/>
    </w:pPr>
  </w:style>
  <w:style w:type="paragraph" w:customStyle="1" w:styleId="H1">
    <w:name w:val="H1"/>
    <w:basedOn w:val="Normale"/>
    <w:qFormat/>
    <w:rsid w:val="00AE28AD"/>
    <w:pPr>
      <w:keepNext/>
      <w:spacing w:before="100" w:after="100"/>
      <w:outlineLvl w:val="1"/>
    </w:pPr>
    <w:rPr>
      <w:b/>
      <w:kern w:val="2"/>
      <w:sz w:val="48"/>
    </w:rPr>
  </w:style>
  <w:style w:type="paragraph" w:customStyle="1" w:styleId="H2">
    <w:name w:val="H2"/>
    <w:basedOn w:val="Normale"/>
    <w:qFormat/>
    <w:rsid w:val="00AE28AD"/>
    <w:pPr>
      <w:keepNext/>
      <w:spacing w:before="100" w:after="100"/>
      <w:outlineLvl w:val="2"/>
    </w:pPr>
    <w:rPr>
      <w:b/>
      <w:sz w:val="36"/>
    </w:rPr>
  </w:style>
  <w:style w:type="paragraph" w:customStyle="1" w:styleId="H3">
    <w:name w:val="H3"/>
    <w:basedOn w:val="Normale"/>
    <w:qFormat/>
    <w:rsid w:val="00AE28AD"/>
    <w:pPr>
      <w:keepNext/>
      <w:spacing w:before="100" w:after="100"/>
      <w:outlineLvl w:val="3"/>
    </w:pPr>
    <w:rPr>
      <w:b/>
      <w:sz w:val="28"/>
    </w:rPr>
  </w:style>
  <w:style w:type="paragraph" w:customStyle="1" w:styleId="H4">
    <w:name w:val="H4"/>
    <w:basedOn w:val="Normale"/>
    <w:qFormat/>
    <w:rsid w:val="00AE28AD"/>
    <w:pPr>
      <w:keepNext/>
      <w:spacing w:before="100" w:after="100"/>
      <w:outlineLvl w:val="4"/>
    </w:pPr>
    <w:rPr>
      <w:b/>
    </w:rPr>
  </w:style>
  <w:style w:type="paragraph" w:customStyle="1" w:styleId="H5">
    <w:name w:val="H5"/>
    <w:basedOn w:val="Normale"/>
    <w:qFormat/>
    <w:rsid w:val="00AE28AD"/>
    <w:pPr>
      <w:keepNext/>
      <w:spacing w:before="100" w:after="100"/>
      <w:outlineLvl w:val="5"/>
    </w:pPr>
    <w:rPr>
      <w:b/>
      <w:sz w:val="20"/>
    </w:rPr>
  </w:style>
  <w:style w:type="paragraph" w:customStyle="1" w:styleId="H6">
    <w:name w:val="H6"/>
    <w:basedOn w:val="Normale"/>
    <w:qFormat/>
    <w:rsid w:val="00AE28AD"/>
    <w:pPr>
      <w:keepNext/>
      <w:spacing w:before="100" w:after="100"/>
      <w:outlineLvl w:val="6"/>
    </w:pPr>
    <w:rPr>
      <w:b/>
      <w:sz w:val="16"/>
    </w:rPr>
  </w:style>
  <w:style w:type="paragraph" w:customStyle="1" w:styleId="Address">
    <w:name w:val="Address"/>
    <w:basedOn w:val="Normale"/>
    <w:qFormat/>
    <w:rsid w:val="00AE28AD"/>
    <w:rPr>
      <w:i/>
    </w:rPr>
  </w:style>
  <w:style w:type="paragraph" w:customStyle="1" w:styleId="Blockquote">
    <w:name w:val="Blockquote"/>
    <w:basedOn w:val="Normale"/>
    <w:qFormat/>
    <w:rsid w:val="00AE28AD"/>
    <w:pPr>
      <w:spacing w:before="100" w:after="100"/>
      <w:ind w:left="360" w:right="360"/>
    </w:pPr>
  </w:style>
  <w:style w:type="paragraph" w:customStyle="1" w:styleId="Preformatted">
    <w:name w:val="Preformatted"/>
    <w:basedOn w:val="Normale"/>
    <w:qFormat/>
    <w:rsid w:val="00AE28A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numbering" w:customStyle="1" w:styleId="Nessunelenco1">
    <w:name w:val="Nessun elenco1"/>
    <w:qFormat/>
    <w:rsid w:val="00AE28AD"/>
  </w:style>
  <w:style w:type="numbering" w:customStyle="1" w:styleId="Stile2">
    <w:name w:val="Stile2"/>
    <w:qFormat/>
    <w:rsid w:val="00AE28AD"/>
  </w:style>
  <w:style w:type="numbering" w:customStyle="1" w:styleId="WW8Num27">
    <w:name w:val="WW8Num27"/>
    <w:qFormat/>
    <w:rsid w:val="00AE28AD"/>
  </w:style>
  <w:style w:type="table" w:styleId="Grigliatabella">
    <w:name w:val="Table Grid"/>
    <w:basedOn w:val="Tabellanormale"/>
    <w:uiPriority w:val="39"/>
    <w:rsid w:val="00AE28AD"/>
    <w:pPr>
      <w:spacing w:after="0" w:line="240" w:lineRule="auto"/>
    </w:pPr>
    <w:rPr>
      <w:rFonts w:ascii="Calibri" w:eastAsia="Calibri" w:hAnsi="Calibri"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AE28AD"/>
    <w:rPr>
      <w:color w:val="467886" w:themeColor="hyperlink"/>
      <w:u w:val="single"/>
    </w:rPr>
  </w:style>
  <w:style w:type="table" w:styleId="Grigliatabellachiara">
    <w:name w:val="Grid Table Light"/>
    <w:basedOn w:val="Tabellanormale"/>
    <w:uiPriority w:val="40"/>
    <w:rsid w:val="00AE28AD"/>
    <w:pPr>
      <w:spacing w:after="0" w:line="240" w:lineRule="auto"/>
    </w:pPr>
    <w:rPr>
      <w:rFonts w:ascii="Calibri" w:eastAsia="Calibri" w:hAnsi="Calibri" w:cs="Times New Roman"/>
      <w:kern w:val="0"/>
      <w:sz w:val="20"/>
      <w:szCs w:val="20"/>
      <w:lang w:eastAsia="it-IT"/>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imandonotaapidipagina">
    <w:name w:val="footnote reference"/>
    <w:basedOn w:val="Carpredefinitoparagrafo"/>
    <w:uiPriority w:val="99"/>
    <w:semiHidden/>
    <w:unhideWhenUsed/>
    <w:rsid w:val="00AE28AD"/>
    <w:rPr>
      <w:vertAlign w:val="superscript"/>
    </w:rPr>
  </w:style>
  <w:style w:type="character" w:styleId="Collegamentovisitato">
    <w:name w:val="FollowedHyperlink"/>
    <w:basedOn w:val="Carpredefinitoparagrafo"/>
    <w:uiPriority w:val="99"/>
    <w:semiHidden/>
    <w:unhideWhenUsed/>
    <w:rsid w:val="00AE28AD"/>
    <w:rPr>
      <w:color w:val="96607D" w:themeColor="followedHyperlink"/>
      <w:u w:val="single"/>
    </w:rPr>
  </w:style>
  <w:style w:type="character" w:customStyle="1" w:styleId="Menzionenonrisolta2">
    <w:name w:val="Menzione non risolta2"/>
    <w:basedOn w:val="Carpredefinitoparagrafo"/>
    <w:uiPriority w:val="99"/>
    <w:semiHidden/>
    <w:unhideWhenUsed/>
    <w:rsid w:val="00AE28AD"/>
    <w:rPr>
      <w:color w:val="605E5C"/>
      <w:shd w:val="clear" w:color="auto" w:fill="E1DFDD"/>
    </w:rPr>
  </w:style>
  <w:style w:type="character" w:customStyle="1" w:styleId="Menzionenonrisolta3">
    <w:name w:val="Menzione non risolta3"/>
    <w:basedOn w:val="Carpredefinitoparagrafo"/>
    <w:uiPriority w:val="99"/>
    <w:semiHidden/>
    <w:unhideWhenUsed/>
    <w:rsid w:val="00AE28AD"/>
    <w:rPr>
      <w:color w:val="605E5C"/>
      <w:shd w:val="clear" w:color="auto" w:fill="E1DFDD"/>
    </w:rPr>
  </w:style>
  <w:style w:type="character" w:customStyle="1" w:styleId="Menzionenonrisolta4">
    <w:name w:val="Menzione non risolta4"/>
    <w:basedOn w:val="Carpredefinitoparagrafo"/>
    <w:uiPriority w:val="99"/>
    <w:semiHidden/>
    <w:unhideWhenUsed/>
    <w:rsid w:val="00AE28AD"/>
    <w:rPr>
      <w:color w:val="605E5C"/>
      <w:shd w:val="clear" w:color="auto" w:fill="E1DFDD"/>
    </w:rPr>
  </w:style>
  <w:style w:type="character" w:customStyle="1" w:styleId="Menzionenonrisolta5">
    <w:name w:val="Menzione non risolta5"/>
    <w:basedOn w:val="Carpredefinitoparagrafo"/>
    <w:uiPriority w:val="99"/>
    <w:semiHidden/>
    <w:unhideWhenUsed/>
    <w:rsid w:val="00AE28AD"/>
    <w:rPr>
      <w:color w:val="605E5C"/>
      <w:shd w:val="clear" w:color="auto" w:fill="E1DFDD"/>
    </w:rPr>
  </w:style>
  <w:style w:type="character" w:customStyle="1" w:styleId="Menzionenonrisolta6">
    <w:name w:val="Menzione non risolta6"/>
    <w:basedOn w:val="Carpredefinitoparagrafo"/>
    <w:uiPriority w:val="99"/>
    <w:semiHidden/>
    <w:unhideWhenUsed/>
    <w:rsid w:val="00ED690A"/>
    <w:rPr>
      <w:color w:val="605E5C"/>
      <w:shd w:val="clear" w:color="auto" w:fill="E1DFDD"/>
    </w:rPr>
  </w:style>
  <w:style w:type="character" w:customStyle="1" w:styleId="Menzionenonrisolta7">
    <w:name w:val="Menzione non risolta7"/>
    <w:basedOn w:val="Carpredefinitoparagrafo"/>
    <w:uiPriority w:val="99"/>
    <w:semiHidden/>
    <w:unhideWhenUsed/>
    <w:rsid w:val="00351283"/>
    <w:rPr>
      <w:color w:val="605E5C"/>
      <w:shd w:val="clear" w:color="auto" w:fill="E1DFDD"/>
    </w:rPr>
  </w:style>
  <w:style w:type="paragraph" w:customStyle="1" w:styleId="z-BottomofForm1">
    <w:name w:val="z-Bottom of Form1"/>
    <w:qFormat/>
    <w:rsid w:val="00395774"/>
    <w:pPr>
      <w:pBdr>
        <w:top w:val="double" w:sz="2" w:space="0" w:color="000000"/>
      </w:pBdr>
      <w:spacing w:after="0" w:line="240" w:lineRule="auto"/>
      <w:jc w:val="center"/>
    </w:pPr>
    <w:rPr>
      <w:rFonts w:ascii="Arial" w:eastAsia="Arial" w:hAnsi="Arial" w:cs="Courier New"/>
      <w:vanish/>
      <w:kern w:val="0"/>
      <w:sz w:val="16"/>
      <w:lang w:eastAsia="it-IT"/>
      <w14:ligatures w14:val="none"/>
    </w:rPr>
  </w:style>
  <w:style w:type="paragraph" w:customStyle="1" w:styleId="z-TopofForm1">
    <w:name w:val="z-Top of Form1"/>
    <w:qFormat/>
    <w:rsid w:val="00395774"/>
    <w:pPr>
      <w:pBdr>
        <w:bottom w:val="double" w:sz="2" w:space="0" w:color="000000"/>
      </w:pBdr>
      <w:spacing w:after="0" w:line="240" w:lineRule="auto"/>
      <w:jc w:val="center"/>
    </w:pPr>
    <w:rPr>
      <w:rFonts w:ascii="Arial" w:eastAsia="Arial" w:hAnsi="Arial" w:cs="Courier New"/>
      <w:vanish/>
      <w:kern w:val="0"/>
      <w:sz w:val="16"/>
      <w:lang w:eastAsia="it-IT"/>
      <w14:ligatures w14:val="none"/>
    </w:rPr>
  </w:style>
  <w:style w:type="character" w:customStyle="1" w:styleId="Menzionenonrisolta8">
    <w:name w:val="Menzione non risolta8"/>
    <w:basedOn w:val="Carpredefinitoparagrafo"/>
    <w:uiPriority w:val="99"/>
    <w:semiHidden/>
    <w:unhideWhenUsed/>
    <w:rsid w:val="001F640F"/>
    <w:rPr>
      <w:color w:val="605E5C"/>
      <w:shd w:val="clear" w:color="auto" w:fill="E1DFDD"/>
    </w:rPr>
  </w:style>
  <w:style w:type="character" w:styleId="Menzionenonrisolta">
    <w:name w:val="Unresolved Mention"/>
    <w:basedOn w:val="Carpredefinitoparagrafo"/>
    <w:uiPriority w:val="99"/>
    <w:semiHidden/>
    <w:unhideWhenUsed/>
    <w:rsid w:val="00B373AC"/>
    <w:rPr>
      <w:color w:val="605E5C"/>
      <w:shd w:val="clear" w:color="auto" w:fill="E1DFDD"/>
    </w:rPr>
  </w:style>
  <w:style w:type="table" w:customStyle="1" w:styleId="Tabellagriglia1chiara1">
    <w:name w:val="Tabella griglia 1 chiara1"/>
    <w:basedOn w:val="Tabellanormale"/>
    <w:next w:val="Tabellagriglia1chiara"/>
    <w:uiPriority w:val="46"/>
    <w:rsid w:val="00916CF2"/>
    <w:pPr>
      <w:spacing w:after="0" w:line="240" w:lineRule="auto"/>
    </w:pPr>
    <w:rPr>
      <w:rFonts w:ascii="Aptos" w:eastAsia="Aptos" w:hAnsi="Aptos" w:cs="Times New Roman"/>
      <w:kern w:val="0"/>
      <w:sz w:val="22"/>
      <w:szCs w:val="22"/>
      <w14:ligatures w14:val="non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ellagriglia1chiara">
    <w:name w:val="Grid Table 1 Light"/>
    <w:basedOn w:val="Tabellanormale"/>
    <w:uiPriority w:val="46"/>
    <w:rsid w:val="00916CF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f01">
    <w:name w:val="cf01"/>
    <w:basedOn w:val="Carpredefinitoparagrafo"/>
    <w:rsid w:val="003413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875478">
      <w:bodyDiv w:val="1"/>
      <w:marLeft w:val="0"/>
      <w:marRight w:val="0"/>
      <w:marTop w:val="0"/>
      <w:marBottom w:val="0"/>
      <w:divBdr>
        <w:top w:val="none" w:sz="0" w:space="0" w:color="auto"/>
        <w:left w:val="none" w:sz="0" w:space="0" w:color="auto"/>
        <w:bottom w:val="none" w:sz="0" w:space="0" w:color="auto"/>
        <w:right w:val="none" w:sz="0" w:space="0" w:color="auto"/>
      </w:divBdr>
      <w:divsChild>
        <w:div w:id="622002558">
          <w:marLeft w:val="0"/>
          <w:marRight w:val="0"/>
          <w:marTop w:val="0"/>
          <w:marBottom w:val="0"/>
          <w:divBdr>
            <w:top w:val="none" w:sz="0" w:space="0" w:color="auto"/>
            <w:left w:val="none" w:sz="0" w:space="0" w:color="auto"/>
            <w:bottom w:val="none" w:sz="0" w:space="0" w:color="auto"/>
            <w:right w:val="none" w:sz="0" w:space="0" w:color="auto"/>
          </w:divBdr>
          <w:divsChild>
            <w:div w:id="873033006">
              <w:marLeft w:val="0"/>
              <w:marRight w:val="0"/>
              <w:marTop w:val="0"/>
              <w:marBottom w:val="0"/>
              <w:divBdr>
                <w:top w:val="none" w:sz="0" w:space="0" w:color="auto"/>
                <w:left w:val="none" w:sz="0" w:space="0" w:color="auto"/>
                <w:bottom w:val="none" w:sz="0" w:space="0" w:color="auto"/>
                <w:right w:val="none" w:sz="0" w:space="0" w:color="auto"/>
              </w:divBdr>
              <w:divsChild>
                <w:div w:id="146657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547494">
      <w:bodyDiv w:val="1"/>
      <w:marLeft w:val="0"/>
      <w:marRight w:val="0"/>
      <w:marTop w:val="0"/>
      <w:marBottom w:val="0"/>
      <w:divBdr>
        <w:top w:val="none" w:sz="0" w:space="0" w:color="auto"/>
        <w:left w:val="none" w:sz="0" w:space="0" w:color="auto"/>
        <w:bottom w:val="none" w:sz="0" w:space="0" w:color="auto"/>
        <w:right w:val="none" w:sz="0" w:space="0" w:color="auto"/>
      </w:divBdr>
    </w:div>
    <w:div w:id="1639803818">
      <w:bodyDiv w:val="1"/>
      <w:marLeft w:val="0"/>
      <w:marRight w:val="0"/>
      <w:marTop w:val="0"/>
      <w:marBottom w:val="0"/>
      <w:divBdr>
        <w:top w:val="none" w:sz="0" w:space="0" w:color="auto"/>
        <w:left w:val="none" w:sz="0" w:space="0" w:color="auto"/>
        <w:bottom w:val="none" w:sz="0" w:space="0" w:color="auto"/>
        <w:right w:val="none" w:sz="0" w:space="0" w:color="auto"/>
      </w:divBdr>
      <w:divsChild>
        <w:div w:id="1760059691">
          <w:marLeft w:val="0"/>
          <w:marRight w:val="0"/>
          <w:marTop w:val="0"/>
          <w:marBottom w:val="0"/>
          <w:divBdr>
            <w:top w:val="none" w:sz="0" w:space="0" w:color="auto"/>
            <w:left w:val="none" w:sz="0" w:space="0" w:color="auto"/>
            <w:bottom w:val="none" w:sz="0" w:space="0" w:color="auto"/>
            <w:right w:val="none" w:sz="0" w:space="0" w:color="auto"/>
          </w:divBdr>
          <w:divsChild>
            <w:div w:id="1367635058">
              <w:marLeft w:val="0"/>
              <w:marRight w:val="0"/>
              <w:marTop w:val="0"/>
              <w:marBottom w:val="0"/>
              <w:divBdr>
                <w:top w:val="none" w:sz="0" w:space="0" w:color="auto"/>
                <w:left w:val="none" w:sz="0" w:space="0" w:color="auto"/>
                <w:bottom w:val="none" w:sz="0" w:space="0" w:color="auto"/>
                <w:right w:val="none" w:sz="0" w:space="0" w:color="auto"/>
              </w:divBdr>
              <w:divsChild>
                <w:div w:id="131283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66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6F384D6CE452147B48DCB89CADB4180" ma:contentTypeVersion="19" ma:contentTypeDescription="Creare un nuovo documento." ma:contentTypeScope="" ma:versionID="6c39d3bd4abf94b9991be190498cebd9">
  <xsd:schema xmlns:xsd="http://www.w3.org/2001/XMLSchema" xmlns:xs="http://www.w3.org/2001/XMLSchema" xmlns:p="http://schemas.microsoft.com/office/2006/metadata/properties" xmlns:ns2="01fded2a-6ade-4626-9130-16bb9220f72f" xmlns:ns3="f8f0faae-7d3e-4260-bd2d-4ae4977d1014" targetNamespace="http://schemas.microsoft.com/office/2006/metadata/properties" ma:root="true" ma:fieldsID="a5328c2f24be5a9d9e300192648a9176" ns2:_="" ns3:_="">
    <xsd:import namespace="01fded2a-6ade-4626-9130-16bb9220f72f"/>
    <xsd:import namespace="f8f0faae-7d3e-4260-bd2d-4ae4977d10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ded2a-6ade-4626-9130-16bb9220f7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2627e65f-4c78-48a8-87dd-1df669f528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f0faae-7d3e-4260-bd2d-4ae4977d1014"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f67a9c4c-e3dd-4482-8a92-83cfea12d742}" ma:internalName="TaxCatchAll" ma:showField="CatchAllData" ma:web="f8f0faae-7d3e-4260-bd2d-4ae4977d10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8f0faae-7d3e-4260-bd2d-4ae4977d1014" xsi:nil="true"/>
    <lcf76f155ced4ddcb4097134ff3c332f xmlns="01fded2a-6ade-4626-9130-16bb9220f72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1574EC-05DE-4F90-A424-0A79DCAB2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ded2a-6ade-4626-9130-16bb9220f72f"/>
    <ds:schemaRef ds:uri="f8f0faae-7d3e-4260-bd2d-4ae4977d10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DAE73F-E1E6-4543-9BAE-9DB4C5A85B01}">
  <ds:schemaRefs>
    <ds:schemaRef ds:uri="http://schemas.openxmlformats.org/officeDocument/2006/bibliography"/>
  </ds:schemaRefs>
</ds:datastoreItem>
</file>

<file path=customXml/itemProps3.xml><?xml version="1.0" encoding="utf-8"?>
<ds:datastoreItem xmlns:ds="http://schemas.openxmlformats.org/officeDocument/2006/customXml" ds:itemID="{D8D5618D-38FC-4630-B3DB-6CD8D884ABA5}">
  <ds:schemaRefs>
    <ds:schemaRef ds:uri="http://schemas.microsoft.com/office/2006/metadata/properties"/>
    <ds:schemaRef ds:uri="http://schemas.microsoft.com/office/infopath/2007/PartnerControls"/>
    <ds:schemaRef ds:uri="f8f0faae-7d3e-4260-bd2d-4ae4977d1014"/>
    <ds:schemaRef ds:uri="http://purl.org/dc/terms/"/>
    <ds:schemaRef ds:uri="http://schemas.openxmlformats.org/package/2006/metadata/core-properties"/>
    <ds:schemaRef ds:uri="http://www.w3.org/XML/1998/namespace"/>
    <ds:schemaRef ds:uri="http://schemas.microsoft.com/office/2006/documentManagement/types"/>
    <ds:schemaRef ds:uri="http://purl.org/dc/elements/1.1/"/>
    <ds:schemaRef ds:uri="01fded2a-6ade-4626-9130-16bb9220f72f"/>
    <ds:schemaRef ds:uri="http://purl.org/dc/dcmitype/"/>
  </ds:schemaRefs>
</ds:datastoreItem>
</file>

<file path=customXml/itemProps4.xml><?xml version="1.0" encoding="utf-8"?>
<ds:datastoreItem xmlns:ds="http://schemas.openxmlformats.org/officeDocument/2006/customXml" ds:itemID="{63E2B6A1-64F8-4AC3-8CE9-1E5A64291F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2954</Words>
  <Characters>16838</Characters>
  <Application>Microsoft Office Word</Application>
  <DocSecurity>0</DocSecurity>
  <Lines>140</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Zucchelli Elisabetta</dc:creator>
  <cp:keywords/>
  <dc:description/>
  <cp:lastModifiedBy>Giovanni Occhino</cp:lastModifiedBy>
  <cp:revision>14</cp:revision>
  <cp:lastPrinted>2026-03-30T15:23:00Z</cp:lastPrinted>
  <dcterms:created xsi:type="dcterms:W3CDTF">2026-02-13T16:12:00Z</dcterms:created>
  <dcterms:modified xsi:type="dcterms:W3CDTF">2026-03-30T15:23:00Z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0x01010026F384D6CE452147B48DCB89CADB4180</vt:lpwstr>
  </property>
  <property fmtid="{D5CDD505-2E9C-101B-9397-08002B2CF9AE}" pid="3" name="MediaServiceImageTags">
    <vt:lpwstr/>
  </property>
</Properties>
</file>